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1184" w14:textId="77777777" w:rsidR="004B47AD" w:rsidRPr="00161C5F" w:rsidRDefault="004B47AD" w:rsidP="004B47AD"/>
    <w:p w14:paraId="6AFC9F49" w14:textId="77777777" w:rsidR="004B47AD" w:rsidRPr="00161C5F" w:rsidRDefault="004B47AD" w:rsidP="004B47AD">
      <w:pPr>
        <w:ind w:left="2124" w:firstLine="708"/>
        <w:jc w:val="center"/>
        <w:rPr>
          <w:b/>
          <w:sz w:val="28"/>
          <w:szCs w:val="28"/>
        </w:rPr>
      </w:pPr>
    </w:p>
    <w:p w14:paraId="677AAFA8" w14:textId="0C3DDD16" w:rsidR="00161C5F" w:rsidRPr="00161C5F" w:rsidRDefault="00161C5F" w:rsidP="00161C5F">
      <w:pPr>
        <w:pStyle w:val="Tytu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1C5F">
        <w:rPr>
          <w:rFonts w:ascii="Times New Roman" w:hAnsi="Times New Roman" w:cs="Times New Roman"/>
          <w:sz w:val="24"/>
          <w:szCs w:val="24"/>
        </w:rPr>
        <w:t>XVI</w:t>
      </w:r>
      <w:r w:rsidRPr="00161C5F">
        <w:rPr>
          <w:rFonts w:ascii="Times New Roman" w:hAnsi="Times New Roman" w:cs="Times New Roman"/>
          <w:sz w:val="24"/>
          <w:szCs w:val="24"/>
        </w:rPr>
        <w:t xml:space="preserve"> </w:t>
      </w:r>
      <w:r w:rsidRPr="00161C5F">
        <w:rPr>
          <w:rFonts w:ascii="Times New Roman" w:hAnsi="Times New Roman" w:cs="Times New Roman"/>
          <w:sz w:val="24"/>
          <w:szCs w:val="24"/>
        </w:rPr>
        <w:t>MISTRZOSTW</w:t>
      </w:r>
      <w:r w:rsidRPr="00161C5F">
        <w:rPr>
          <w:rFonts w:ascii="Times New Roman" w:hAnsi="Times New Roman" w:cs="Times New Roman"/>
          <w:sz w:val="24"/>
          <w:szCs w:val="24"/>
        </w:rPr>
        <w:t>A</w:t>
      </w:r>
      <w:r w:rsidRPr="00161C5F">
        <w:rPr>
          <w:rFonts w:ascii="Times New Roman" w:hAnsi="Times New Roman" w:cs="Times New Roman"/>
          <w:sz w:val="24"/>
          <w:szCs w:val="24"/>
        </w:rPr>
        <w:t xml:space="preserve"> POLSKI </w:t>
      </w:r>
    </w:p>
    <w:bookmarkEnd w:id="0"/>
    <w:p w14:paraId="68B1B691" w14:textId="3C57459F" w:rsidR="00161C5F" w:rsidRPr="00161C5F" w:rsidRDefault="00161C5F" w:rsidP="00161C5F">
      <w:pPr>
        <w:pStyle w:val="Tytu"/>
        <w:rPr>
          <w:rFonts w:ascii="Times New Roman" w:hAnsi="Times New Roman" w:cs="Times New Roman"/>
          <w:sz w:val="24"/>
          <w:szCs w:val="24"/>
        </w:rPr>
      </w:pPr>
      <w:r w:rsidRPr="00161C5F">
        <w:rPr>
          <w:rFonts w:ascii="Times New Roman" w:hAnsi="Times New Roman" w:cs="Times New Roman"/>
          <w:sz w:val="24"/>
          <w:szCs w:val="24"/>
        </w:rPr>
        <w:t xml:space="preserve">W STRZELANIU </w:t>
      </w:r>
      <w:r w:rsidRPr="00161C5F">
        <w:rPr>
          <w:rFonts w:ascii="Times New Roman" w:hAnsi="Times New Roman" w:cs="Times New Roman"/>
          <w:sz w:val="24"/>
          <w:szCs w:val="24"/>
        </w:rPr>
        <w:t xml:space="preserve">Z BRONI CZARNOPROCHOWEJ </w:t>
      </w:r>
    </w:p>
    <w:p w14:paraId="21118A95" w14:textId="7FCA664B" w:rsidR="004B47AD" w:rsidRPr="00161C5F" w:rsidRDefault="00161C5F" w:rsidP="004B47AD">
      <w:pPr>
        <w:jc w:val="center"/>
        <w:rPr>
          <w:b/>
        </w:rPr>
      </w:pPr>
      <w:r w:rsidRPr="00161C5F">
        <w:rPr>
          <w:b/>
        </w:rPr>
        <w:t>03-05.09</w:t>
      </w:r>
      <w:r w:rsidR="004B47AD" w:rsidRPr="00161C5F">
        <w:rPr>
          <w:b/>
        </w:rPr>
        <w:t>.2021, Starachowice</w:t>
      </w:r>
    </w:p>
    <w:tbl>
      <w:tblPr>
        <w:tblW w:w="11023" w:type="dxa"/>
        <w:tblInd w:w="-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475"/>
        <w:gridCol w:w="8080"/>
      </w:tblGrid>
      <w:tr w:rsidR="004B47AD" w:rsidRPr="00161C5F" w14:paraId="2ECC5F2E" w14:textId="77777777" w:rsidTr="00B51AD3">
        <w:tc>
          <w:tcPr>
            <w:tcW w:w="468" w:type="dxa"/>
            <w:vAlign w:val="center"/>
          </w:tcPr>
          <w:p w14:paraId="38FE3D16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0C7A4F5C" w14:textId="77777777" w:rsidR="004B47AD" w:rsidRPr="00161C5F" w:rsidRDefault="004B47AD" w:rsidP="00B51AD3">
            <w:pPr>
              <w:rPr>
                <w:b/>
              </w:rPr>
            </w:pPr>
            <w:proofErr w:type="gramStart"/>
            <w:r w:rsidRPr="00161C5F">
              <w:rPr>
                <w:b/>
              </w:rPr>
              <w:t>CEL  ZAWODÓW</w:t>
            </w:r>
            <w:proofErr w:type="gramEnd"/>
          </w:p>
        </w:tc>
        <w:tc>
          <w:tcPr>
            <w:tcW w:w="8080" w:type="dxa"/>
          </w:tcPr>
          <w:p w14:paraId="2D30CCA3" w14:textId="3A192A11" w:rsidR="00161C5F" w:rsidRPr="00161C5F" w:rsidRDefault="00161C5F" w:rsidP="00161C5F">
            <w:pPr>
              <w:pStyle w:val="Standardowy1"/>
              <w:spacing w:after="0" w:line="240" w:lineRule="auto"/>
              <w:rPr>
                <w:rFonts w:ascii="Times New Roman" w:hAnsi="Times New Roman" w:cs="Times New Roman"/>
              </w:rPr>
            </w:pPr>
            <w:r w:rsidRPr="00161C5F">
              <w:rPr>
                <w:rFonts w:ascii="Times New Roman" w:hAnsi="Times New Roman" w:cs="Times New Roman"/>
              </w:rPr>
              <w:t>- Popularyzacja sportu strzeleckiego.</w:t>
            </w:r>
            <w:r w:rsidRPr="00161C5F">
              <w:rPr>
                <w:rFonts w:ascii="Times New Roman" w:hAnsi="Times New Roman" w:cs="Times New Roman"/>
              </w:rPr>
              <w:br/>
              <w:t xml:space="preserve">- Popularyzacja strzelectwa z broni czarnoprochowej. </w:t>
            </w:r>
            <w:r w:rsidRPr="00161C5F">
              <w:rPr>
                <w:rFonts w:ascii="Times New Roman" w:hAnsi="Times New Roman" w:cs="Times New Roman"/>
              </w:rPr>
              <w:br/>
              <w:t xml:space="preserve">- Rywalizacja sportowa środowiska strzelców czarnoprochowych. </w:t>
            </w:r>
          </w:p>
          <w:p w14:paraId="6BE79858" w14:textId="442758A4" w:rsidR="004B47AD" w:rsidRPr="00161C5F" w:rsidRDefault="00161C5F" w:rsidP="00161C5F">
            <w:pPr>
              <w:pStyle w:val="Lista"/>
              <w:spacing w:after="0" w:line="240" w:lineRule="auto"/>
              <w:rPr>
                <w:rFonts w:ascii="Times New Roman" w:hAnsi="Times New Roman"/>
              </w:rPr>
            </w:pPr>
            <w:r w:rsidRPr="00161C5F">
              <w:rPr>
                <w:rFonts w:ascii="Times New Roman" w:hAnsi="Times New Roman"/>
              </w:rPr>
              <w:t>- Integracja środowiska strzelców czarnoprochowych.</w:t>
            </w:r>
          </w:p>
        </w:tc>
      </w:tr>
      <w:tr w:rsidR="004B47AD" w:rsidRPr="00161C5F" w14:paraId="5019E318" w14:textId="77777777" w:rsidTr="00B51AD3">
        <w:tc>
          <w:tcPr>
            <w:tcW w:w="468" w:type="dxa"/>
            <w:vAlign w:val="center"/>
          </w:tcPr>
          <w:p w14:paraId="716C413F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61101069" w14:textId="77777777" w:rsidR="004B47AD" w:rsidRPr="00161C5F" w:rsidRDefault="004B47AD" w:rsidP="00B51AD3">
            <w:pPr>
              <w:rPr>
                <w:b/>
              </w:rPr>
            </w:pPr>
            <w:proofErr w:type="gramStart"/>
            <w:r w:rsidRPr="00161C5F">
              <w:rPr>
                <w:b/>
              </w:rPr>
              <w:t>ORGANIZATOR  ZAWODÓW</w:t>
            </w:r>
            <w:proofErr w:type="gramEnd"/>
          </w:p>
        </w:tc>
        <w:tc>
          <w:tcPr>
            <w:tcW w:w="8080" w:type="dxa"/>
          </w:tcPr>
          <w:p w14:paraId="4052762B" w14:textId="77777777" w:rsidR="004B47AD" w:rsidRPr="00161C5F" w:rsidRDefault="004B47AD" w:rsidP="00B51AD3">
            <w:r w:rsidRPr="00161C5F">
              <w:t xml:space="preserve">- </w:t>
            </w:r>
            <w:r w:rsidRPr="00161C5F">
              <w:rPr>
                <w:b/>
              </w:rPr>
              <w:t>KLUB SPORTOWY „ŚWIT”</w:t>
            </w:r>
          </w:p>
          <w:p w14:paraId="368C2A49" w14:textId="77777777" w:rsidR="004B47AD" w:rsidRPr="00161C5F" w:rsidRDefault="004B47AD" w:rsidP="00B51AD3">
            <w:r w:rsidRPr="00161C5F">
              <w:t xml:space="preserve">  ul. Strzelnicza 29</w:t>
            </w:r>
          </w:p>
          <w:p w14:paraId="3A3F041E" w14:textId="77777777" w:rsidR="004B47AD" w:rsidRPr="00161C5F" w:rsidRDefault="004B47AD" w:rsidP="00B51AD3">
            <w:pPr>
              <w:rPr>
                <w:lang w:val="en-US"/>
              </w:rPr>
            </w:pPr>
            <w:r w:rsidRPr="00161C5F">
              <w:t xml:space="preserve">  </w:t>
            </w:r>
            <w:r w:rsidRPr="00161C5F">
              <w:rPr>
                <w:lang w:val="en-US"/>
              </w:rPr>
              <w:t xml:space="preserve">27-200 </w:t>
            </w:r>
            <w:proofErr w:type="spellStart"/>
            <w:r w:rsidRPr="00161C5F">
              <w:rPr>
                <w:lang w:val="en-US"/>
              </w:rPr>
              <w:t>Starachowice</w:t>
            </w:r>
            <w:proofErr w:type="spellEnd"/>
          </w:p>
          <w:p w14:paraId="1E8DC552" w14:textId="77777777" w:rsidR="004B47AD" w:rsidRPr="00161C5F" w:rsidRDefault="004B47AD" w:rsidP="00B51AD3">
            <w:pPr>
              <w:rPr>
                <w:lang w:val="en-US"/>
              </w:rPr>
            </w:pPr>
            <w:r w:rsidRPr="00161C5F">
              <w:rPr>
                <w:lang w:val="en-US"/>
              </w:rPr>
              <w:t xml:space="preserve">  Adam </w:t>
            </w:r>
            <w:proofErr w:type="spellStart"/>
            <w:proofErr w:type="gramStart"/>
            <w:r w:rsidRPr="00161C5F">
              <w:rPr>
                <w:lang w:val="en-US"/>
              </w:rPr>
              <w:t>Gregorczyk</w:t>
            </w:r>
            <w:proofErr w:type="spellEnd"/>
            <w:r w:rsidRPr="00161C5F">
              <w:rPr>
                <w:lang w:val="en-US"/>
              </w:rPr>
              <w:t xml:space="preserve">  </w:t>
            </w:r>
            <w:proofErr w:type="spellStart"/>
            <w:r w:rsidRPr="00161C5F">
              <w:rPr>
                <w:lang w:val="en-US"/>
              </w:rPr>
              <w:t>tel</w:t>
            </w:r>
            <w:proofErr w:type="spellEnd"/>
            <w:proofErr w:type="gramEnd"/>
            <w:r w:rsidRPr="00161C5F">
              <w:rPr>
                <w:lang w:val="en-US"/>
              </w:rPr>
              <w:t xml:space="preserve"> 502-22-77-65</w:t>
            </w:r>
          </w:p>
          <w:p w14:paraId="3FD7AD23" w14:textId="77777777" w:rsidR="004B47AD" w:rsidRPr="00161C5F" w:rsidRDefault="004B47AD" w:rsidP="00B51AD3">
            <w:pPr>
              <w:rPr>
                <w:lang w:val="en-US"/>
              </w:rPr>
            </w:pPr>
            <w:r w:rsidRPr="00161C5F">
              <w:rPr>
                <w:lang w:val="en-US"/>
              </w:rPr>
              <w:t xml:space="preserve">   </w:t>
            </w:r>
            <w:r w:rsidRPr="00161C5F">
              <w:rPr>
                <w:u w:val="single"/>
                <w:lang w:val="en-US"/>
              </w:rPr>
              <w:t>www.strzelnicastarachowice.pl</w:t>
            </w:r>
            <w:r w:rsidRPr="00161C5F">
              <w:rPr>
                <w:lang w:val="en-US"/>
              </w:rPr>
              <w:br/>
              <w:t xml:space="preserve">   e-mail. </w:t>
            </w:r>
            <w:r w:rsidRPr="00161C5F">
              <w:rPr>
                <w:u w:val="single"/>
                <w:lang w:val="de-DE"/>
              </w:rPr>
              <w:t>strzelnica.starachowice@onet.pl</w:t>
            </w:r>
          </w:p>
        </w:tc>
      </w:tr>
      <w:tr w:rsidR="004B47AD" w:rsidRPr="00161C5F" w14:paraId="373DFD99" w14:textId="77777777" w:rsidTr="00B51AD3">
        <w:tc>
          <w:tcPr>
            <w:tcW w:w="468" w:type="dxa"/>
            <w:vAlign w:val="center"/>
          </w:tcPr>
          <w:p w14:paraId="0C29DF39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  <w:lang w:val="en-US"/>
              </w:rPr>
            </w:pPr>
          </w:p>
        </w:tc>
        <w:tc>
          <w:tcPr>
            <w:tcW w:w="2475" w:type="dxa"/>
            <w:vAlign w:val="center"/>
          </w:tcPr>
          <w:p w14:paraId="3D653678" w14:textId="77777777" w:rsidR="004B47AD" w:rsidRPr="00161C5F" w:rsidRDefault="004B47AD" w:rsidP="00B51AD3">
            <w:pPr>
              <w:rPr>
                <w:b/>
              </w:rPr>
            </w:pPr>
            <w:proofErr w:type="gramStart"/>
            <w:r w:rsidRPr="00161C5F">
              <w:rPr>
                <w:b/>
              </w:rPr>
              <w:t>TERMIN  I</w:t>
            </w:r>
            <w:proofErr w:type="gramEnd"/>
            <w:r w:rsidRPr="00161C5F">
              <w:rPr>
                <w:b/>
              </w:rPr>
              <w:t xml:space="preserve">  MIEJSCE  ZAWODÓW</w:t>
            </w:r>
          </w:p>
        </w:tc>
        <w:tc>
          <w:tcPr>
            <w:tcW w:w="8080" w:type="dxa"/>
          </w:tcPr>
          <w:p w14:paraId="6EE76C3D" w14:textId="6678D036" w:rsidR="004B47AD" w:rsidRPr="00161C5F" w:rsidRDefault="00161C5F" w:rsidP="00B51AD3">
            <w:r w:rsidRPr="00161C5F">
              <w:t>- data przyjazdu 03.09</w:t>
            </w:r>
            <w:r w:rsidR="004B47AD" w:rsidRPr="00161C5F">
              <w:t>.2021</w:t>
            </w:r>
          </w:p>
          <w:p w14:paraId="3F304769" w14:textId="1EF54CEA" w:rsidR="004B47AD" w:rsidRPr="00161C5F" w:rsidRDefault="004B47AD" w:rsidP="00B51AD3">
            <w:r w:rsidRPr="00161C5F">
              <w:t xml:space="preserve">- data zakończenia zawodów </w:t>
            </w:r>
            <w:r w:rsidR="00161C5F" w:rsidRPr="00161C5F">
              <w:t>05.09</w:t>
            </w:r>
            <w:r w:rsidRPr="00161C5F">
              <w:t>.2021</w:t>
            </w:r>
          </w:p>
          <w:p w14:paraId="3A306CAC" w14:textId="77777777" w:rsidR="004B47AD" w:rsidRPr="00161C5F" w:rsidRDefault="004B47AD" w:rsidP="00B51AD3">
            <w:r w:rsidRPr="00161C5F">
              <w:t>- miejsce i termin konferencji technicznej</w:t>
            </w:r>
          </w:p>
          <w:p w14:paraId="6EC5E10B" w14:textId="20C2A83D" w:rsidR="004B47AD" w:rsidRPr="00161C5F" w:rsidRDefault="004B47AD" w:rsidP="00B51AD3">
            <w:r w:rsidRPr="00161C5F">
              <w:t xml:space="preserve">  </w:t>
            </w:r>
            <w:r w:rsidR="00161C5F" w:rsidRPr="00161C5F">
              <w:t>03</w:t>
            </w:r>
            <w:r w:rsidRPr="00161C5F">
              <w:t>.0</w:t>
            </w:r>
            <w:r w:rsidR="00161C5F" w:rsidRPr="00161C5F">
              <w:t>9</w:t>
            </w:r>
            <w:r w:rsidRPr="00161C5F">
              <w:t>.2021 Starachowice</w:t>
            </w:r>
          </w:p>
          <w:p w14:paraId="385745AD" w14:textId="77777777" w:rsidR="004B47AD" w:rsidRPr="00161C5F" w:rsidRDefault="004B47AD" w:rsidP="00B51AD3">
            <w:r w:rsidRPr="00161C5F">
              <w:t>- adres strzelnicy</w:t>
            </w:r>
          </w:p>
          <w:p w14:paraId="0718E03B" w14:textId="77777777" w:rsidR="004B47AD" w:rsidRPr="00161C5F" w:rsidRDefault="004B47AD" w:rsidP="00B51AD3">
            <w:r w:rsidRPr="00161C5F">
              <w:t xml:space="preserve">  KLUB SPORTOWY „ŚWIT”, ul. Strzelnicza 29</w:t>
            </w:r>
          </w:p>
          <w:p w14:paraId="605EFDDD" w14:textId="77777777" w:rsidR="004B47AD" w:rsidRPr="00161C5F" w:rsidRDefault="004B47AD" w:rsidP="00B51AD3">
            <w:r w:rsidRPr="00161C5F">
              <w:t xml:space="preserve">  27-200 Starachowice</w:t>
            </w:r>
          </w:p>
        </w:tc>
      </w:tr>
      <w:tr w:rsidR="004B47AD" w:rsidRPr="00161C5F" w14:paraId="45F58B47" w14:textId="77777777" w:rsidTr="00B51AD3">
        <w:tc>
          <w:tcPr>
            <w:tcW w:w="468" w:type="dxa"/>
            <w:vAlign w:val="center"/>
          </w:tcPr>
          <w:p w14:paraId="6036A927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2C041D74" w14:textId="77777777" w:rsidR="004B47AD" w:rsidRPr="00161C5F" w:rsidRDefault="004B47AD" w:rsidP="00B51AD3">
            <w:pPr>
              <w:rPr>
                <w:b/>
              </w:rPr>
            </w:pPr>
            <w:proofErr w:type="gramStart"/>
            <w:r w:rsidRPr="00161C5F">
              <w:rPr>
                <w:b/>
              </w:rPr>
              <w:t>PROGRAM  ZAWODÓW</w:t>
            </w:r>
            <w:proofErr w:type="gramEnd"/>
          </w:p>
        </w:tc>
        <w:tc>
          <w:tcPr>
            <w:tcW w:w="8080" w:type="dxa"/>
          </w:tcPr>
          <w:p w14:paraId="7B6F1A8D" w14:textId="77777777" w:rsidR="00161C5F" w:rsidRPr="00161C5F" w:rsidRDefault="00161C5F" w:rsidP="00161C5F">
            <w:pPr>
              <w:pStyle w:val="Nagwek1"/>
              <w:rPr>
                <w:rStyle w:val="Brak"/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04.09.2021 od godz. 9.00</w:t>
            </w:r>
          </w:p>
          <w:p w14:paraId="705A967F" w14:textId="77777777" w:rsidR="00161C5F" w:rsidRPr="00161C5F" w:rsidRDefault="00161C5F" w:rsidP="00161C5F">
            <w:pPr>
              <w:pStyle w:val="Standardowy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4C68F7" w14:textId="77777777" w:rsidR="00161C5F" w:rsidRPr="00161C5F" w:rsidRDefault="00161C5F" w:rsidP="00161C5F">
            <w:pPr>
              <w:pStyle w:val="Standardowy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b/>
                <w:sz w:val="18"/>
                <w:szCs w:val="18"/>
              </w:rPr>
              <w:t>KARABINY I MUSZKIETY</w:t>
            </w:r>
          </w:p>
          <w:p w14:paraId="3463BC0D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Vetterli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R/O (karabin kapiszonowy 50 m, konkurencja będzie rozegrana w </w:t>
            </w: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  <w:u w:val="single"/>
              </w:rPr>
              <w:t>replikach i oryginałach)</w:t>
            </w: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br/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broń: każdy muszkiet lontowy lub skałkowy, każdy karabin skałkowy lub kapiszonowy,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przyrządy celownicze właściwe przepisom odpowiedniej klasy broni,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odległość 50 metrów.</w:t>
            </w:r>
          </w:p>
          <w:p w14:paraId="7131FCE9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06DB5" w14:textId="77777777" w:rsidR="00161C5F" w:rsidRPr="00161C5F" w:rsidRDefault="00161C5F" w:rsidP="00161C5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Pennsylvania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(karabin skałkowy 50m) </w:t>
            </w:r>
          </w:p>
          <w:p w14:paraId="623D845B" w14:textId="77777777" w:rsidR="00161C5F" w:rsidRPr="00161C5F" w:rsidRDefault="00161C5F" w:rsidP="00161C5F">
            <w:pPr>
              <w:pStyle w:val="Akapitzlist"/>
              <w:spacing w:after="0" w:line="240" w:lineRule="auto"/>
              <w:ind w:left="36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broń: dowolny karabin skałkowy, lufa gładka lub gwintowana,</w:t>
            </w:r>
          </w:p>
          <w:p w14:paraId="6D0B7B76" w14:textId="77777777" w:rsidR="00161C5F" w:rsidRPr="00161C5F" w:rsidRDefault="00161C5F" w:rsidP="00161C5F">
            <w:pPr>
              <w:pStyle w:val="Akapitzlist"/>
              <w:spacing w:after="0" w:line="240" w:lineRule="auto"/>
              <w:ind w:left="36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przyrządy celownicze właściwe przepisom odpowiedniej klasy broni,</w:t>
            </w:r>
          </w:p>
          <w:p w14:paraId="6C8C46FD" w14:textId="77777777" w:rsidR="00161C5F" w:rsidRPr="00161C5F" w:rsidRDefault="00161C5F" w:rsidP="00161C5F">
            <w:pPr>
              <w:pStyle w:val="Akapitzlist"/>
              <w:spacing w:after="0" w:line="240" w:lineRule="auto"/>
              <w:ind w:left="36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amunicja :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okrągła kula , </w:t>
            </w:r>
          </w:p>
          <w:p w14:paraId="5C8C521E" w14:textId="77777777" w:rsidR="00161C5F" w:rsidRPr="00161C5F" w:rsidRDefault="00161C5F" w:rsidP="00161C5F">
            <w:pPr>
              <w:pStyle w:val="Akapitzlist"/>
              <w:spacing w:after="0" w:line="240" w:lineRule="auto"/>
              <w:ind w:left="36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tarcza ISSF 20/50, </w:t>
            </w:r>
          </w:p>
          <w:p w14:paraId="0E372CA2" w14:textId="77777777" w:rsidR="00161C5F" w:rsidRPr="00161C5F" w:rsidRDefault="00161C5F" w:rsidP="00161C5F">
            <w:pPr>
              <w:pStyle w:val="Akapitzlist"/>
              <w:spacing w:after="0" w:line="240" w:lineRule="auto"/>
              <w:ind w:left="36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postawa stojąc, odległość 50 metrów.</w:t>
            </w:r>
          </w:p>
          <w:p w14:paraId="75B7ED42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5F5D6" w14:textId="77777777" w:rsidR="00161C5F" w:rsidRPr="00161C5F" w:rsidRDefault="00161C5F" w:rsidP="00161C5F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Lamarmora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R/O (kapiszonowy karabin wojskowy 50</w:t>
            </w:r>
            <w:proofErr w:type="gram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m,  konkurencja</w:t>
            </w:r>
            <w:proofErr w:type="gramEnd"/>
          </w:p>
          <w:p w14:paraId="6184EC21" w14:textId="77777777" w:rsidR="00161C5F" w:rsidRPr="00161C5F" w:rsidRDefault="00161C5F" w:rsidP="00161C5F">
            <w:pPr>
              <w:pStyle w:val="Akapitzlist"/>
              <w:spacing w:after="0" w:line="240" w:lineRule="auto"/>
              <w:ind w:left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będzie rozegrana w</w:t>
            </w: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replikach i oryginałach</w:t>
            </w: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)</w:t>
            </w: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br/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broń: kapiszonowy karabin wojskowy kal. powyżej 13,5 mm,</w:t>
            </w:r>
          </w:p>
          <w:p w14:paraId="4363A294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przyrządy celownicze – typ oryginalny wojskowy (dozwolone niewielkie modyfikacje),</w:t>
            </w:r>
          </w:p>
          <w:p w14:paraId="6060D384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amunicja zgodna z epoką i dla danego karabinu,</w:t>
            </w:r>
          </w:p>
          <w:p w14:paraId="7D9F614A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tarcza ISSF 20/50,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postawa stojąc, odległość 50 metrów. </w:t>
            </w:r>
          </w:p>
          <w:p w14:paraId="66645B20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8D595" w14:textId="77777777" w:rsidR="00161C5F" w:rsidRPr="00161C5F" w:rsidRDefault="00161C5F" w:rsidP="00161C5F">
            <w:pPr>
              <w:pStyle w:val="Standardowy1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Miquele</w:t>
            </w: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t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(skałkowy karabin wojskowy 50m)</w:t>
            </w:r>
          </w:p>
          <w:p w14:paraId="74F691BD" w14:textId="77777777" w:rsidR="00161C5F" w:rsidRPr="00161C5F" w:rsidRDefault="00161C5F" w:rsidP="00161C5F">
            <w:pPr>
              <w:pStyle w:val="Standardowy1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broń -  wojskowy </w:t>
            </w:r>
            <w:proofErr w:type="spell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gładkolufowy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muszkiet skałkowy,</w:t>
            </w:r>
          </w:p>
          <w:p w14:paraId="3241ECFB" w14:textId="77777777" w:rsidR="00161C5F" w:rsidRPr="00161C5F" w:rsidRDefault="00161C5F" w:rsidP="00161C5F">
            <w:pPr>
              <w:pStyle w:val="Standardowy1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przyrządy celownicze – typ oryginalny, wojskowy bez szczerbiny,</w:t>
            </w:r>
          </w:p>
          <w:p w14:paraId="262D33A0" w14:textId="77777777" w:rsidR="00161C5F" w:rsidRPr="00161C5F" w:rsidRDefault="00161C5F" w:rsidP="00161C5F">
            <w:pPr>
              <w:pStyle w:val="Standardowy1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tarcza: francuska tarcza wojskowa na 200 metrów,</w:t>
            </w:r>
          </w:p>
          <w:p w14:paraId="2F223DD1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postawa stojąc, odległość 50 metrów.</w:t>
            </w:r>
          </w:p>
          <w:p w14:paraId="4FAA59B6" w14:textId="77777777" w:rsidR="00161C5F" w:rsidRPr="00161C5F" w:rsidRDefault="00161C5F" w:rsidP="00161C5F">
            <w:pPr>
              <w:pStyle w:val="Standardowy1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Maximilian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(karabin skałkowy 100m), </w:t>
            </w:r>
          </w:p>
          <w:p w14:paraId="55406C57" w14:textId="77777777" w:rsidR="00161C5F" w:rsidRPr="00161C5F" w:rsidRDefault="00161C5F" w:rsidP="00161C5F">
            <w:pPr>
              <w:pStyle w:val="Standardowy1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broń - dowolny karabin skałkowy, kaliber dowolny,</w:t>
            </w:r>
          </w:p>
          <w:p w14:paraId="23891B8D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przyrządy celownicze właściwe przepisom odpowiedniej klasy broni,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amunicja :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okrągła kula,</w:t>
            </w:r>
          </w:p>
          <w:p w14:paraId="5DF2B0CF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pozycja leżąc, odległość 100 metrów.</w:t>
            </w:r>
          </w:p>
          <w:p w14:paraId="4275E511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19E48" w14:textId="77777777" w:rsidR="00161C5F" w:rsidRPr="00161C5F" w:rsidRDefault="00161C5F" w:rsidP="00161C5F">
            <w:pPr>
              <w:pStyle w:val="Standardowy1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Sha</w:t>
            </w:r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rps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50m </w:t>
            </w:r>
            <w:proofErr w:type="gramStart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kapiszonowy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( karabin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odtylcowy kapiszonowy 50m) </w:t>
            </w:r>
          </w:p>
          <w:p w14:paraId="4D821994" w14:textId="77777777" w:rsidR="00161C5F" w:rsidRPr="00161C5F" w:rsidRDefault="00161C5F" w:rsidP="00161C5F">
            <w:pPr>
              <w:pStyle w:val="Tekstpodstawowywcity"/>
              <w:rPr>
                <w:sz w:val="18"/>
                <w:szCs w:val="18"/>
              </w:rPr>
            </w:pPr>
            <w:r w:rsidRPr="00161C5F">
              <w:rPr>
                <w:sz w:val="18"/>
                <w:szCs w:val="18"/>
              </w:rPr>
              <w:t>- broń - dowolny karabin odtylcowy kapiszonowy (kal. dowolny),</w:t>
            </w:r>
          </w:p>
          <w:p w14:paraId="131C3269" w14:textId="77777777" w:rsidR="00161C5F" w:rsidRPr="00161C5F" w:rsidRDefault="00161C5F" w:rsidP="00161C5F">
            <w:pPr>
              <w:pStyle w:val="Standardowy1"/>
              <w:spacing w:after="0" w:line="240" w:lineRule="auto"/>
              <w:ind w:left="90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przyrządy celownicze właściwe przepisom odpowiedniej klasy broni, przezierniki i muszki pierścieniowe dozwolone, jeśli odpowiadają czasom powstania broni,</w:t>
            </w:r>
          </w:p>
          <w:p w14:paraId="3BC6B259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tarcza ISSF 20/50,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pozycja stojąc, odległość 50 metrów.</w:t>
            </w:r>
          </w:p>
          <w:p w14:paraId="50B4CFC1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30DA2" w14:textId="77777777" w:rsidR="00161C5F" w:rsidRPr="00161C5F" w:rsidRDefault="00161C5F" w:rsidP="00161C5F">
            <w:pPr>
              <w:pStyle w:val="Standardowy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ED69D" w14:textId="77777777" w:rsidR="00161C5F" w:rsidRPr="00161C5F" w:rsidRDefault="00161C5F" w:rsidP="00161C5F">
            <w:pPr>
              <w:pStyle w:val="Nagwek1"/>
              <w:rPr>
                <w:rStyle w:val="Brak"/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05.09.2021 od godz. 9.00</w:t>
            </w:r>
          </w:p>
          <w:p w14:paraId="4BFC5246" w14:textId="77777777" w:rsidR="00161C5F" w:rsidRPr="00161C5F" w:rsidRDefault="00161C5F" w:rsidP="00161C5F">
            <w:pPr>
              <w:pStyle w:val="Standardowy1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D3068" w14:textId="77777777" w:rsidR="00161C5F" w:rsidRPr="00161C5F" w:rsidRDefault="00161C5F" w:rsidP="00161C5F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lastRenderedPageBreak/>
              <w:t>PISTOLETY I REWOLWERY</w:t>
            </w:r>
          </w:p>
          <w:p w14:paraId="0B66CB9E" w14:textId="77777777" w:rsidR="00161C5F" w:rsidRPr="00161C5F" w:rsidRDefault="00161C5F" w:rsidP="00161C5F">
            <w:pPr>
              <w:pStyle w:val="Standardowy1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Kuchenreuter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(pistolet kapiszonowy 25 m)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broń - dowolny jednostrzałowy pistolet kapiszonowy, o dowolnym kalibrze, gwintowany,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przyrządy celownicze zgodne z oryginałem i epoką,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amunicja :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okrągła kula,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strzelanie z jednej ręki, odległość 25 metrów.</w:t>
            </w:r>
          </w:p>
          <w:p w14:paraId="019E2AF8" w14:textId="77777777" w:rsidR="00161C5F" w:rsidRPr="00161C5F" w:rsidRDefault="00161C5F" w:rsidP="00161C5F">
            <w:pPr>
              <w:pStyle w:val="Akapitzlist"/>
              <w:spacing w:before="120"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Mariette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(rewolwer 25m)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broń – dowolny rewolwer kapiszonowy, 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przyrządy celownicze wg czasów powstania broni, wysokość muszki dowolna o profilu w stylu oryginału,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strzelanie z jednej ręki, odległość 25 metrów.</w:t>
            </w:r>
          </w:p>
          <w:p w14:paraId="2BE312E8" w14:textId="77777777" w:rsidR="00161C5F" w:rsidRPr="00161C5F" w:rsidRDefault="00161C5F" w:rsidP="00161C5F">
            <w:pPr>
              <w:pStyle w:val="Standardowy1"/>
              <w:spacing w:before="120" w:after="0" w:line="240" w:lineRule="auto"/>
              <w:ind w:left="720" w:hanging="36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Cominazzo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(pistolet skałkowy </w:t>
            </w:r>
            <w:proofErr w:type="spell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gładkolufowy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25m) </w:t>
            </w:r>
          </w:p>
          <w:p w14:paraId="41592B92" w14:textId="77777777" w:rsidR="00161C5F" w:rsidRPr="00161C5F" w:rsidRDefault="00161C5F" w:rsidP="00161C5F">
            <w:pPr>
              <w:pStyle w:val="Standardowy1"/>
              <w:spacing w:after="0" w:line="240" w:lineRule="auto"/>
              <w:ind w:left="90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 broń - dowolny pistolet jednostrzałowy </w:t>
            </w:r>
            <w:proofErr w:type="spell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gładkolufowy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skałkowy, o minimalnym kalibrze 11 mm</w:t>
            </w:r>
          </w:p>
          <w:p w14:paraId="14E9447D" w14:textId="77777777" w:rsidR="00161C5F" w:rsidRPr="00161C5F" w:rsidRDefault="00161C5F" w:rsidP="00161C5F">
            <w:pPr>
              <w:pStyle w:val="Standardowy1"/>
              <w:spacing w:after="0" w:line="240" w:lineRule="auto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- przyrządy celownicze właściwe czasom powstania oryginału,</w:t>
            </w:r>
          </w:p>
          <w:p w14:paraId="53F5334B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strzelanie z jednej ręki, odległość 25 metrów.</w:t>
            </w:r>
          </w:p>
          <w:p w14:paraId="00BDB3D2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A81E2A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Donald </w:t>
            </w:r>
            <w:proofErr w:type="spellStart"/>
            <w:proofErr w:type="gramStart"/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Malson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rewolwer 50m) </w:t>
            </w:r>
          </w:p>
          <w:p w14:paraId="3499DE71" w14:textId="77777777" w:rsidR="00161C5F" w:rsidRPr="00161C5F" w:rsidRDefault="00161C5F" w:rsidP="00161C5F">
            <w:pPr>
              <w:pStyle w:val="Akapitzlist"/>
              <w:spacing w:after="0" w:line="240" w:lineRule="auto"/>
              <w:ind w:left="90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broń – dowolny rewolwer kapiszonowy, repliki lub oryginały </w:t>
            </w:r>
          </w:p>
          <w:p w14:paraId="0DF76856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przyrządy celownicze wg czasów powstania broni, wysokość muszki </w:t>
            </w:r>
            <w:proofErr w:type="gram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dowolna  o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profilu w stylu oryginału, </w:t>
            </w:r>
          </w:p>
          <w:p w14:paraId="676A6DD0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strzelanie z jednej ręki, odległość 50 metrów.</w:t>
            </w:r>
          </w:p>
          <w:p w14:paraId="7903C074" w14:textId="77777777" w:rsidR="00161C5F" w:rsidRPr="00161C5F" w:rsidRDefault="00161C5F" w:rsidP="00161C5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B1C47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Pułaski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Kuchenreuter</w:t>
            </w:r>
            <w:proofErr w:type="spell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L-50, pistolet kapiszonowy 50 m) </w:t>
            </w:r>
          </w:p>
          <w:p w14:paraId="7F788643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3BA91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     - broń - dowolny jednostrzałowy pistolet,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przyrządy celownicze zgodne z oryginałem i epoką,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>amunicja :</w:t>
            </w:r>
            <w:proofErr w:type="gramEnd"/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okrągła kula,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strzelanie z jednej ręki, odległość 50 metrów.</w:t>
            </w:r>
          </w:p>
          <w:p w14:paraId="68D91AD3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6FBCC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Remington </w:t>
            </w:r>
          </w:p>
          <w:p w14:paraId="1756B793" w14:textId="77777777" w:rsidR="00161C5F" w:rsidRPr="00161C5F" w:rsidRDefault="00161C5F" w:rsidP="00161C5F">
            <w:pPr>
              <w:pStyle w:val="Akapitzlist"/>
              <w:spacing w:after="0" w:line="240" w:lineRule="auto"/>
              <w:ind w:left="851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suma wyników z konkurencji </w:t>
            </w:r>
            <w:proofErr w:type="spell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Mariette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 xml:space="preserve"> i Donald </w:t>
            </w:r>
            <w:proofErr w:type="spellStart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Malson</w:t>
            </w:r>
            <w:proofErr w:type="spellEnd"/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. W obu konkurencjach należy strzelać tym samym rewolwerem.</w:t>
            </w:r>
          </w:p>
          <w:p w14:paraId="74CD3C9E" w14:textId="77777777" w:rsidR="00161C5F" w:rsidRPr="00161C5F" w:rsidRDefault="00161C5F" w:rsidP="00161C5F">
            <w:pPr>
              <w:pStyle w:val="Akapitzlist"/>
              <w:spacing w:before="120"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i/>
                <w:iCs/>
                <w:sz w:val="18"/>
                <w:szCs w:val="18"/>
              </w:rPr>
              <w:t>Colt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t xml:space="preserve"> (rewolwer 25m)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broń – oryginalny rewolwer kapiszonowy, 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przyrządy celownicze oryginalne.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tarcza ISSF 20/50, </w:t>
            </w:r>
            <w:r w:rsidRPr="00161C5F">
              <w:rPr>
                <w:rFonts w:ascii="Times New Roman" w:hAnsi="Times New Roman" w:cs="Times New Roman"/>
                <w:sz w:val="18"/>
                <w:szCs w:val="18"/>
              </w:rPr>
              <w:br/>
              <w:t>- postawa stojąc, strzelanie z jednej ręki, odległość 25 metrów.</w:t>
            </w:r>
          </w:p>
          <w:p w14:paraId="009B7EC6" w14:textId="77777777" w:rsidR="00161C5F" w:rsidRPr="00161C5F" w:rsidRDefault="00161C5F" w:rsidP="00161C5F">
            <w:pPr>
              <w:pStyle w:val="Standardowy1"/>
              <w:spacing w:before="120" w:after="0" w:line="240" w:lineRule="auto"/>
              <w:ind w:left="720" w:hanging="36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B31B1" w14:textId="77777777" w:rsidR="00161C5F" w:rsidRPr="00161C5F" w:rsidRDefault="00161C5F" w:rsidP="00161C5F">
            <w:pPr>
              <w:pStyle w:val="Akapitzlist"/>
              <w:spacing w:after="0" w:line="240" w:lineRule="auto"/>
              <w:ind w:hanging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E4340" w14:textId="77777777" w:rsidR="00161C5F" w:rsidRPr="00161C5F" w:rsidRDefault="00161C5F" w:rsidP="00161C5F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161C5F">
              <w:rPr>
                <w:rStyle w:val="Brak"/>
                <w:rFonts w:ascii="Times New Roman" w:hAnsi="Times New Roman" w:cs="Times New Roman"/>
                <w:sz w:val="18"/>
                <w:szCs w:val="18"/>
              </w:rPr>
              <w:t>RZUTKI</w:t>
            </w:r>
          </w:p>
          <w:p w14:paraId="25B69511" w14:textId="77777777" w:rsidR="00161C5F" w:rsidRPr="00161C5F" w:rsidRDefault="00161C5F" w:rsidP="00161C5F">
            <w:pPr>
              <w:pStyle w:val="NormalnyWeb"/>
              <w:spacing w:before="80"/>
              <w:ind w:left="720" w:hanging="363"/>
              <w:rPr>
                <w:sz w:val="18"/>
                <w:szCs w:val="18"/>
              </w:rPr>
            </w:pPr>
            <w:proofErr w:type="spellStart"/>
            <w:r w:rsidRPr="00161C5F">
              <w:rPr>
                <w:rStyle w:val="Brak"/>
                <w:rFonts w:eastAsia="Calibri"/>
                <w:sz w:val="18"/>
                <w:szCs w:val="18"/>
              </w:rPr>
              <w:t>Lorenzoni</w:t>
            </w:r>
            <w:proofErr w:type="spellEnd"/>
            <w:r w:rsidRPr="00161C5F">
              <w:rPr>
                <w:rStyle w:val="Brak"/>
                <w:rFonts w:eastAsia="Calibri"/>
                <w:sz w:val="18"/>
                <w:szCs w:val="18"/>
              </w:rPr>
              <w:t xml:space="preserve"> (strzelba kapiszonowa) </w:t>
            </w:r>
          </w:p>
          <w:p w14:paraId="68816419" w14:textId="77777777" w:rsidR="00161C5F" w:rsidRPr="00161C5F" w:rsidRDefault="00161C5F" w:rsidP="00161C5F">
            <w:pPr>
              <w:pStyle w:val="NormalnyWe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Autospacing="0" w:afterAutospacing="0"/>
              <w:rPr>
                <w:rFonts w:eastAsia="Calibri"/>
                <w:sz w:val="18"/>
                <w:szCs w:val="18"/>
              </w:rPr>
            </w:pPr>
            <w:r w:rsidRPr="00161C5F">
              <w:rPr>
                <w:rFonts w:eastAsia="Calibri"/>
                <w:sz w:val="18"/>
                <w:szCs w:val="18"/>
              </w:rPr>
              <w:t xml:space="preserve">Broń kapiszonowa każdego kalibru. </w:t>
            </w:r>
          </w:p>
          <w:p w14:paraId="46E9F264" w14:textId="77777777" w:rsidR="00161C5F" w:rsidRPr="00161C5F" w:rsidRDefault="00161C5F" w:rsidP="00161C5F">
            <w:pPr>
              <w:pStyle w:val="NormalnyWeb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Autospacing="0" w:afterAutospacing="0"/>
              <w:rPr>
                <w:rFonts w:eastAsia="Calibri"/>
                <w:sz w:val="18"/>
                <w:szCs w:val="18"/>
              </w:rPr>
            </w:pPr>
            <w:r w:rsidRPr="00161C5F">
              <w:rPr>
                <w:rFonts w:eastAsia="Calibri"/>
                <w:sz w:val="18"/>
                <w:szCs w:val="18"/>
              </w:rPr>
              <w:t>Łącznie 50 rzutków wystrzelonych w dwóch osobnych rundach (jedna rano, a druga po południu tego samego dnia) po 25 rzutków w ciągu 60 minut.</w:t>
            </w:r>
          </w:p>
          <w:p w14:paraId="70108CC6" w14:textId="77777777" w:rsidR="004B47AD" w:rsidRPr="00161C5F" w:rsidRDefault="004B47AD" w:rsidP="00B51AD3"/>
        </w:tc>
      </w:tr>
      <w:tr w:rsidR="004B47AD" w:rsidRPr="00161C5F" w14:paraId="667DC627" w14:textId="77777777" w:rsidTr="00B51AD3">
        <w:tc>
          <w:tcPr>
            <w:tcW w:w="468" w:type="dxa"/>
            <w:vAlign w:val="center"/>
          </w:tcPr>
          <w:p w14:paraId="77ED0CAA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5C0BC8D9" w14:textId="77777777" w:rsidR="004B47AD" w:rsidRPr="00161C5F" w:rsidRDefault="004B47AD" w:rsidP="00B51AD3">
            <w:pPr>
              <w:rPr>
                <w:b/>
              </w:rPr>
            </w:pPr>
          </w:p>
        </w:tc>
        <w:tc>
          <w:tcPr>
            <w:tcW w:w="8080" w:type="dxa"/>
          </w:tcPr>
          <w:p w14:paraId="4B2506AC" w14:textId="77777777" w:rsidR="004B47AD" w:rsidRPr="00161C5F" w:rsidRDefault="004B47AD" w:rsidP="00B51AD3">
            <w:pPr>
              <w:pStyle w:val="NormalnyWeb"/>
              <w:shd w:val="clear" w:color="auto" w:fill="CEEFBF"/>
            </w:pPr>
            <w:r w:rsidRPr="00161C5F">
              <w:tab/>
            </w:r>
            <w:r w:rsidRPr="00161C5F">
              <w:rPr>
                <w:b/>
                <w:bCs/>
                <w:color w:val="282828"/>
                <w:sz w:val="18"/>
                <w:szCs w:val="18"/>
              </w:rPr>
              <w:t xml:space="preserve">Uwaga – w zależności od liczby zgłoszeń́ program zawodów może ulec zmianom </w:t>
            </w:r>
          </w:p>
        </w:tc>
      </w:tr>
      <w:tr w:rsidR="004B47AD" w:rsidRPr="00161C5F" w14:paraId="5471893E" w14:textId="77777777" w:rsidTr="00B51AD3">
        <w:tc>
          <w:tcPr>
            <w:tcW w:w="468" w:type="dxa"/>
            <w:vAlign w:val="center"/>
          </w:tcPr>
          <w:p w14:paraId="0227C5ED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4AE0BCF6" w14:textId="77777777" w:rsidR="004B47AD" w:rsidRPr="00161C5F" w:rsidRDefault="004B47AD" w:rsidP="00B51AD3">
            <w:pPr>
              <w:rPr>
                <w:b/>
              </w:rPr>
            </w:pPr>
            <w:r w:rsidRPr="00161C5F">
              <w:rPr>
                <w:b/>
              </w:rPr>
              <w:t>UCZESTNICTWO</w:t>
            </w:r>
          </w:p>
        </w:tc>
        <w:tc>
          <w:tcPr>
            <w:tcW w:w="8080" w:type="dxa"/>
          </w:tcPr>
          <w:p w14:paraId="2ABDF520" w14:textId="77777777" w:rsidR="004B47AD" w:rsidRPr="00161C5F" w:rsidRDefault="004B47AD" w:rsidP="00B51AD3">
            <w:pPr>
              <w:rPr>
                <w:color w:val="000000"/>
                <w:szCs w:val="20"/>
              </w:rPr>
            </w:pPr>
            <w:r w:rsidRPr="00161C5F">
              <w:t xml:space="preserve">- kategoria </w:t>
            </w:r>
            <w:proofErr w:type="gramStart"/>
            <w:r w:rsidRPr="00161C5F">
              <w:t xml:space="preserve">OPEN, </w:t>
            </w:r>
            <w:r w:rsidRPr="00161C5F">
              <w:rPr>
                <w:color w:val="000000"/>
                <w:szCs w:val="20"/>
              </w:rPr>
              <w:t xml:space="preserve"> posiadający</w:t>
            </w:r>
            <w:proofErr w:type="gramEnd"/>
            <w:r w:rsidRPr="00161C5F">
              <w:rPr>
                <w:color w:val="000000"/>
                <w:szCs w:val="20"/>
              </w:rPr>
              <w:t xml:space="preserve"> aktualną  licencję PZSS</w:t>
            </w:r>
          </w:p>
        </w:tc>
      </w:tr>
      <w:tr w:rsidR="004B47AD" w:rsidRPr="00161C5F" w14:paraId="646EFCF1" w14:textId="77777777" w:rsidTr="00B51AD3">
        <w:tc>
          <w:tcPr>
            <w:tcW w:w="468" w:type="dxa"/>
            <w:vAlign w:val="center"/>
          </w:tcPr>
          <w:p w14:paraId="22AAE757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1179C9F4" w14:textId="77777777" w:rsidR="004B47AD" w:rsidRPr="00161C5F" w:rsidRDefault="004B47AD" w:rsidP="00B51AD3">
            <w:pPr>
              <w:rPr>
                <w:b/>
              </w:rPr>
            </w:pPr>
            <w:r w:rsidRPr="00161C5F">
              <w:rPr>
                <w:b/>
              </w:rPr>
              <w:t>KLASYFIKACJA</w:t>
            </w:r>
          </w:p>
        </w:tc>
        <w:tc>
          <w:tcPr>
            <w:tcW w:w="8080" w:type="dxa"/>
          </w:tcPr>
          <w:p w14:paraId="084544D9" w14:textId="77777777" w:rsidR="004B47AD" w:rsidRPr="00161C5F" w:rsidRDefault="004B47AD" w:rsidP="00B51AD3">
            <w:r w:rsidRPr="00161C5F">
              <w:t>- indywidualna</w:t>
            </w:r>
          </w:p>
        </w:tc>
      </w:tr>
      <w:tr w:rsidR="004B47AD" w:rsidRPr="00161C5F" w14:paraId="42F6C35F" w14:textId="77777777" w:rsidTr="00B51AD3">
        <w:tc>
          <w:tcPr>
            <w:tcW w:w="468" w:type="dxa"/>
            <w:vAlign w:val="center"/>
          </w:tcPr>
          <w:p w14:paraId="10EA87AA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10633DA2" w14:textId="77777777" w:rsidR="004B47AD" w:rsidRPr="00161C5F" w:rsidRDefault="004B47AD" w:rsidP="00B51AD3">
            <w:pPr>
              <w:rPr>
                <w:b/>
              </w:rPr>
            </w:pPr>
            <w:r w:rsidRPr="00161C5F">
              <w:rPr>
                <w:b/>
              </w:rPr>
              <w:t>NAGRODY</w:t>
            </w:r>
          </w:p>
        </w:tc>
        <w:tc>
          <w:tcPr>
            <w:tcW w:w="8080" w:type="dxa"/>
          </w:tcPr>
          <w:p w14:paraId="4A401E28" w14:textId="77777777" w:rsidR="004B47AD" w:rsidRPr="00161C5F" w:rsidRDefault="004B47AD" w:rsidP="00B51AD3">
            <w:r w:rsidRPr="00161C5F">
              <w:t>- za miejsca 1-3 medale, dyplomy</w:t>
            </w:r>
          </w:p>
          <w:p w14:paraId="18D1C81D" w14:textId="77777777" w:rsidR="004B47AD" w:rsidRPr="00161C5F" w:rsidRDefault="004B47AD" w:rsidP="00B51AD3">
            <w:r w:rsidRPr="00161C5F">
              <w:t>- za miejsca 4-6 – dyplomy</w:t>
            </w:r>
          </w:p>
        </w:tc>
      </w:tr>
      <w:tr w:rsidR="004B47AD" w:rsidRPr="00161C5F" w14:paraId="278386DE" w14:textId="77777777" w:rsidTr="00B51AD3">
        <w:tc>
          <w:tcPr>
            <w:tcW w:w="468" w:type="dxa"/>
            <w:vAlign w:val="center"/>
          </w:tcPr>
          <w:p w14:paraId="0FB1EE41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380DE5D1" w14:textId="77777777" w:rsidR="004B47AD" w:rsidRPr="00161C5F" w:rsidRDefault="004B47AD" w:rsidP="00B51AD3">
            <w:pPr>
              <w:rPr>
                <w:b/>
              </w:rPr>
            </w:pPr>
            <w:r w:rsidRPr="00161C5F">
              <w:rPr>
                <w:b/>
              </w:rPr>
              <w:t>ZGŁOSZENIA</w:t>
            </w:r>
          </w:p>
        </w:tc>
        <w:tc>
          <w:tcPr>
            <w:tcW w:w="8080" w:type="dxa"/>
          </w:tcPr>
          <w:p w14:paraId="0836513B" w14:textId="57BC9204" w:rsidR="004B47AD" w:rsidRPr="00161C5F" w:rsidRDefault="004B47AD" w:rsidP="00B51AD3">
            <w:r w:rsidRPr="00161C5F">
              <w:t>- termin zgło</w:t>
            </w:r>
            <w:r w:rsidR="00161C5F" w:rsidRPr="00161C5F">
              <w:t>szeń – do dnia 28</w:t>
            </w:r>
            <w:r w:rsidRPr="00161C5F">
              <w:t>.0</w:t>
            </w:r>
            <w:r w:rsidR="00161C5F" w:rsidRPr="00161C5F">
              <w:t>8</w:t>
            </w:r>
            <w:r w:rsidRPr="00161C5F">
              <w:t>.2021 r.</w:t>
            </w:r>
          </w:p>
          <w:p w14:paraId="26D6F0CB" w14:textId="77777777" w:rsidR="004B47AD" w:rsidRPr="00161C5F" w:rsidRDefault="004B47AD" w:rsidP="00B51AD3">
            <w:pPr>
              <w:rPr>
                <w:lang w:val="en-US"/>
              </w:rPr>
            </w:pPr>
            <w:r w:rsidRPr="00161C5F">
              <w:rPr>
                <w:lang w:val="en-US"/>
              </w:rPr>
              <w:t xml:space="preserve">- </w:t>
            </w:r>
            <w:proofErr w:type="spellStart"/>
            <w:r w:rsidRPr="00161C5F">
              <w:rPr>
                <w:lang w:val="en-US"/>
              </w:rPr>
              <w:t>tel</w:t>
            </w:r>
            <w:proofErr w:type="spellEnd"/>
            <w:r w:rsidRPr="00161C5F">
              <w:rPr>
                <w:lang w:val="en-US"/>
              </w:rPr>
              <w:t xml:space="preserve"> 502227765</w:t>
            </w:r>
          </w:p>
          <w:p w14:paraId="6B32F97E" w14:textId="77777777" w:rsidR="00161C5F" w:rsidRPr="00161C5F" w:rsidRDefault="004B47AD" w:rsidP="00161C5F">
            <w:pPr>
              <w:pStyle w:val="Standardowy1"/>
              <w:spacing w:after="0" w:line="240" w:lineRule="auto"/>
              <w:rPr>
                <w:rStyle w:val="Hyperlink0"/>
                <w:rFonts w:ascii="Times New Roman" w:hAnsi="Times New Roman" w:cs="Times New Roman"/>
                <w:lang w:val="en-US"/>
              </w:rPr>
            </w:pPr>
            <w:r w:rsidRPr="00161C5F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61C5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  <w:r w:rsidRPr="00161C5F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5" w:history="1">
              <w:r w:rsidR="00161C5F" w:rsidRPr="00161C5F">
                <w:rPr>
                  <w:rStyle w:val="Hipercze"/>
                  <w:rFonts w:ascii="Times New Roman" w:hAnsi="Times New Roman" w:cs="Times New Roman"/>
                  <w:lang w:val="en-US"/>
                </w:rPr>
                <w:t>mistrzostwapolski.cp@gmail.com</w:t>
              </w:r>
            </w:hyperlink>
          </w:p>
          <w:p w14:paraId="2159EC34" w14:textId="3E58AEB4" w:rsidR="004B47AD" w:rsidRPr="00161C5F" w:rsidRDefault="004B47AD" w:rsidP="00B51AD3">
            <w:pPr>
              <w:rPr>
                <w:lang w:val="de-DE"/>
              </w:rPr>
            </w:pPr>
            <w:r w:rsidRPr="00161C5F">
              <w:rPr>
                <w:lang w:val="de-DE"/>
              </w:rPr>
              <w:t xml:space="preserve">- </w:t>
            </w:r>
            <w:r w:rsidRPr="00161C5F">
              <w:t xml:space="preserve">rodzaj zgłoszeń: imienne </w:t>
            </w:r>
            <w:r w:rsidRPr="00161C5F">
              <w:rPr>
                <w:iCs/>
              </w:rPr>
              <w:t>zgłoszenia imienne na drukach organizatora zamieszczonych na stronie</w:t>
            </w:r>
            <w:r w:rsidRPr="00161C5F">
              <w:rPr>
                <w:i/>
                <w:iCs/>
                <w:sz w:val="22"/>
                <w:szCs w:val="22"/>
              </w:rPr>
              <w:t xml:space="preserve"> www.strzelnicastarachowice.pl</w:t>
            </w:r>
          </w:p>
          <w:p w14:paraId="11C757E4" w14:textId="77777777" w:rsidR="004B47AD" w:rsidRPr="00161C5F" w:rsidRDefault="004B47AD" w:rsidP="00B51AD3">
            <w:pPr>
              <w:rPr>
                <w:sz w:val="20"/>
                <w:szCs w:val="20"/>
              </w:rPr>
            </w:pPr>
          </w:p>
        </w:tc>
      </w:tr>
      <w:tr w:rsidR="004B47AD" w:rsidRPr="00161C5F" w14:paraId="024A271F" w14:textId="77777777" w:rsidTr="00B51AD3">
        <w:tc>
          <w:tcPr>
            <w:tcW w:w="468" w:type="dxa"/>
            <w:vAlign w:val="center"/>
          </w:tcPr>
          <w:p w14:paraId="7BD9BF99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6B983F53" w14:textId="77777777" w:rsidR="004B47AD" w:rsidRPr="00161C5F" w:rsidRDefault="004B47AD" w:rsidP="00B51AD3">
            <w:pPr>
              <w:rPr>
                <w:b/>
              </w:rPr>
            </w:pPr>
            <w:proofErr w:type="gramStart"/>
            <w:r w:rsidRPr="00161C5F">
              <w:rPr>
                <w:b/>
              </w:rPr>
              <w:t>KOSZTY  UCZESTNICTWA</w:t>
            </w:r>
            <w:proofErr w:type="gramEnd"/>
          </w:p>
        </w:tc>
        <w:tc>
          <w:tcPr>
            <w:tcW w:w="8080" w:type="dxa"/>
          </w:tcPr>
          <w:p w14:paraId="4AC23EF9" w14:textId="34C31AE7" w:rsidR="004B47AD" w:rsidRPr="00161C5F" w:rsidRDefault="004B47AD" w:rsidP="00B51AD3">
            <w:r w:rsidRPr="00161C5F">
              <w:t xml:space="preserve">- startowe </w:t>
            </w:r>
            <w:r w:rsidR="00161C5F" w:rsidRPr="00161C5F">
              <w:rPr>
                <w:color w:val="000000"/>
                <w:szCs w:val="20"/>
              </w:rPr>
              <w:t xml:space="preserve">40 zł za konkurencję kulowe, 80 zł za konkurencję </w:t>
            </w:r>
            <w:proofErr w:type="spellStart"/>
            <w:r w:rsidR="00161C5F" w:rsidRPr="00161C5F">
              <w:rPr>
                <w:color w:val="000000"/>
                <w:szCs w:val="20"/>
              </w:rPr>
              <w:t>Lorenzoni</w:t>
            </w:r>
            <w:proofErr w:type="spellEnd"/>
          </w:p>
          <w:p w14:paraId="18F6BEFC" w14:textId="77777777" w:rsidR="004B47AD" w:rsidRPr="00161C5F" w:rsidRDefault="004B47AD" w:rsidP="00B51AD3">
            <w:r w:rsidRPr="00161C5F">
              <w:t>- zakwaterowanie w hotelu na terenie strzelnicy na własny koszt</w:t>
            </w:r>
          </w:p>
          <w:p w14:paraId="4D098BEF" w14:textId="77777777" w:rsidR="004B47AD" w:rsidRPr="00161C5F" w:rsidRDefault="004B47AD" w:rsidP="00B51AD3">
            <w:r w:rsidRPr="00161C5F">
              <w:t>- wyżywienie w restauracji na terenie strzelnicy na własny koszt</w:t>
            </w:r>
          </w:p>
        </w:tc>
      </w:tr>
      <w:tr w:rsidR="004B47AD" w:rsidRPr="00161C5F" w14:paraId="71F9963C" w14:textId="77777777" w:rsidTr="00B51AD3">
        <w:tc>
          <w:tcPr>
            <w:tcW w:w="468" w:type="dxa"/>
            <w:vAlign w:val="center"/>
          </w:tcPr>
          <w:p w14:paraId="71CB74D3" w14:textId="77777777" w:rsidR="004B47AD" w:rsidRPr="00161C5F" w:rsidRDefault="004B47AD" w:rsidP="00B51AD3">
            <w:pPr>
              <w:numPr>
                <w:ilvl w:val="0"/>
                <w:numId w:val="1"/>
              </w:numPr>
              <w:suppressAutoHyphens/>
              <w:ind w:left="0"/>
              <w:rPr>
                <w:b/>
              </w:rPr>
            </w:pPr>
          </w:p>
        </w:tc>
        <w:tc>
          <w:tcPr>
            <w:tcW w:w="2475" w:type="dxa"/>
            <w:vAlign w:val="center"/>
          </w:tcPr>
          <w:p w14:paraId="254DB512" w14:textId="77777777" w:rsidR="004B47AD" w:rsidRPr="00161C5F" w:rsidRDefault="004B47AD" w:rsidP="00B51AD3">
            <w:pPr>
              <w:rPr>
                <w:b/>
              </w:rPr>
            </w:pPr>
            <w:proofErr w:type="gramStart"/>
            <w:r w:rsidRPr="00161C5F">
              <w:rPr>
                <w:b/>
              </w:rPr>
              <w:t>SPRAWY  RÓŻNE</w:t>
            </w:r>
            <w:proofErr w:type="gramEnd"/>
          </w:p>
        </w:tc>
        <w:tc>
          <w:tcPr>
            <w:tcW w:w="8080" w:type="dxa"/>
          </w:tcPr>
          <w:p w14:paraId="31284C08" w14:textId="77777777" w:rsidR="004B47AD" w:rsidRPr="00161C5F" w:rsidRDefault="004B47AD" w:rsidP="00B51AD3">
            <w:r w:rsidRPr="00161C5F">
              <w:t>- ranga zawodów: udział Delegata Technicznego PZSS</w:t>
            </w:r>
          </w:p>
        </w:tc>
      </w:tr>
    </w:tbl>
    <w:p w14:paraId="0F057901" w14:textId="77777777" w:rsidR="003D54FF" w:rsidRPr="00161C5F" w:rsidRDefault="00161C5F"/>
    <w:sectPr w:rsidR="003D54FF" w:rsidRPr="00161C5F" w:rsidSect="004B47AD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719B"/>
    <w:multiLevelType w:val="hybridMultilevel"/>
    <w:tmpl w:val="846A44E6"/>
    <w:numStyleLink w:val="Zaimportowanystyl2"/>
  </w:abstractNum>
  <w:abstractNum w:abstractNumId="1">
    <w:nsid w:val="30AA15B4"/>
    <w:multiLevelType w:val="hybridMultilevel"/>
    <w:tmpl w:val="846A44E6"/>
    <w:styleLink w:val="Zaimportowanystyl2"/>
    <w:lvl w:ilvl="0" w:tplc="8B6078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80F4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29E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1833A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316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A4D18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6196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C8E3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0A8B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64706DA"/>
    <w:multiLevelType w:val="multilevel"/>
    <w:tmpl w:val="CA825D28"/>
    <w:lvl w:ilvl="0">
      <w:start w:val="1"/>
      <w:numFmt w:val="decimal"/>
      <w:lvlText w:val="%1."/>
      <w:lvlJc w:val="right"/>
      <w:pPr>
        <w:tabs>
          <w:tab w:val="num" w:pos="284"/>
        </w:tabs>
        <w:ind w:left="284" w:firstLine="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D"/>
    <w:rsid w:val="00161C5F"/>
    <w:rsid w:val="004B47AD"/>
    <w:rsid w:val="006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4A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B47AD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next w:val="Standardowy1"/>
    <w:link w:val="Nagwek1Znak"/>
    <w:uiPriority w:val="9"/>
    <w:qFormat/>
    <w:rsid w:val="00161C5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4B47AD"/>
    <w:pPr>
      <w:suppressAutoHyphens/>
      <w:spacing w:line="276" w:lineRule="auto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semiHidden/>
    <w:rsid w:val="004B47AD"/>
    <w:rPr>
      <w:color w:val="0000A0"/>
      <w:u w:val="single"/>
    </w:rPr>
  </w:style>
  <w:style w:type="paragraph" w:styleId="NormalnyWeb">
    <w:name w:val="Normal (Web)"/>
    <w:basedOn w:val="Normalny"/>
    <w:rsid w:val="004B47A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47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47AD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1C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1C5F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C5F"/>
    <w:rPr>
      <w:rFonts w:ascii="Calibri" w:eastAsia="Calibri" w:hAnsi="Calibri" w:cs="Calibri"/>
      <w:b/>
      <w:bCs/>
      <w:color w:val="000000"/>
      <w:sz w:val="22"/>
      <w:szCs w:val="22"/>
      <w:u w:color="000000"/>
      <w:bdr w:val="nil"/>
      <w:lang w:eastAsia="pl-PL"/>
    </w:rPr>
  </w:style>
  <w:style w:type="paragraph" w:customStyle="1" w:styleId="Standardowy1">
    <w:name w:val="Standardowy1"/>
    <w:rsid w:val="00161C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Brak">
    <w:name w:val="Brak"/>
    <w:rsid w:val="00161C5F"/>
  </w:style>
  <w:style w:type="paragraph" w:styleId="Akapitzlist">
    <w:name w:val="List Paragraph"/>
    <w:rsid w:val="00161C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numbering" w:customStyle="1" w:styleId="Zaimportowanystyl2">
    <w:name w:val="Zaimportowany styl 2"/>
    <w:rsid w:val="00161C5F"/>
    <w:pPr>
      <w:numPr>
        <w:numId w:val="2"/>
      </w:numPr>
    </w:pPr>
  </w:style>
  <w:style w:type="paragraph" w:styleId="Tytu">
    <w:name w:val="Title"/>
    <w:link w:val="TytuZnak"/>
    <w:uiPriority w:val="10"/>
    <w:qFormat/>
    <w:rsid w:val="00161C5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61C5F"/>
    <w:rPr>
      <w:rFonts w:ascii="Calibri" w:eastAsia="Calibri" w:hAnsi="Calibri" w:cs="Calibri"/>
      <w:b/>
      <w:bCs/>
      <w:color w:val="000000"/>
      <w:sz w:val="22"/>
      <w:szCs w:val="22"/>
      <w:u w:color="000000"/>
      <w:bdr w:val="nil"/>
      <w:lang w:eastAsia="pl-PL"/>
    </w:rPr>
  </w:style>
  <w:style w:type="character" w:customStyle="1" w:styleId="Hyperlink0">
    <w:name w:val="Hyperlink.0"/>
    <w:basedOn w:val="Brak"/>
    <w:rsid w:val="00161C5F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strzostwapolski.c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4641</Characters>
  <Application>Microsoft Macintosh Word</Application>
  <DocSecurity>0</DocSecurity>
  <Lines>38</Lines>
  <Paragraphs>10</Paragraphs>
  <ScaleCrop>false</ScaleCrop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2020-09-29T09:36:00Z</dcterms:created>
  <dcterms:modified xsi:type="dcterms:W3CDTF">2020-09-29T09:36:00Z</dcterms:modified>
</cp:coreProperties>
</file>