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A1D3" w14:textId="77777777" w:rsidR="00560314" w:rsidRPr="008B6FBB" w:rsidRDefault="00560314" w:rsidP="00560314">
      <w:pPr>
        <w:rPr>
          <w:sz w:val="28"/>
          <w:szCs w:val="28"/>
        </w:rPr>
      </w:pPr>
    </w:p>
    <w:p w14:paraId="5878D592" w14:textId="730186A8" w:rsidR="00265E68" w:rsidRDefault="00560314" w:rsidP="00560314">
      <w:pPr>
        <w:rPr>
          <w:b/>
          <w:sz w:val="24"/>
          <w:szCs w:val="24"/>
          <w:lang w:val="pl-PL"/>
        </w:rPr>
      </w:pPr>
      <w:r w:rsidRPr="008B6FBB">
        <w:rPr>
          <w:b/>
          <w:sz w:val="28"/>
          <w:szCs w:val="28"/>
          <w:lang w:val="pl-PL"/>
        </w:rPr>
        <w:t>Regulamin Zawodów</w:t>
      </w:r>
      <w:r w:rsidR="008B6FBB">
        <w:rPr>
          <w:b/>
          <w:sz w:val="28"/>
          <w:szCs w:val="28"/>
          <w:lang w:val="pl-PL"/>
        </w:rPr>
        <w:t xml:space="preserve"> </w:t>
      </w:r>
      <w:r w:rsidR="00F61557">
        <w:rPr>
          <w:b/>
          <w:sz w:val="28"/>
          <w:szCs w:val="28"/>
          <w:lang w:val="pl-PL"/>
        </w:rPr>
        <w:t xml:space="preserve">    </w:t>
      </w:r>
      <w:r w:rsidR="00265E68" w:rsidRPr="00265E68">
        <w:rPr>
          <w:b/>
          <w:sz w:val="24"/>
          <w:szCs w:val="24"/>
          <w:lang w:val="pl-PL"/>
        </w:rPr>
        <w:t>X</w:t>
      </w:r>
      <w:r w:rsidR="000D01ED">
        <w:rPr>
          <w:b/>
          <w:sz w:val="24"/>
          <w:szCs w:val="24"/>
          <w:lang w:val="pl-PL"/>
        </w:rPr>
        <w:t>LI</w:t>
      </w:r>
      <w:r w:rsidR="00265E68" w:rsidRPr="00265E68">
        <w:rPr>
          <w:b/>
          <w:sz w:val="24"/>
          <w:szCs w:val="24"/>
          <w:lang w:val="pl-PL"/>
        </w:rPr>
        <w:t xml:space="preserve"> Ogólnopolskie Zawody Długodystansowe F-Class</w:t>
      </w:r>
      <w:r w:rsidRPr="008B6FBB">
        <w:rPr>
          <w:b/>
          <w:sz w:val="24"/>
          <w:szCs w:val="24"/>
          <w:lang w:val="pl-PL"/>
        </w:rPr>
        <w:t xml:space="preserve"> </w:t>
      </w:r>
    </w:p>
    <w:p w14:paraId="2EA62B8A" w14:textId="44071F10" w:rsidR="00560314" w:rsidRPr="008B6FBB" w:rsidRDefault="00265E68" w:rsidP="00560314">
      <w:p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Skarżysko</w:t>
      </w:r>
      <w:r w:rsidR="005F1CAE">
        <w:rPr>
          <w:b/>
          <w:sz w:val="24"/>
          <w:szCs w:val="24"/>
          <w:lang w:val="pl-PL"/>
        </w:rPr>
        <w:t>,</w:t>
      </w:r>
      <w:r w:rsidR="000D01ED">
        <w:rPr>
          <w:b/>
          <w:sz w:val="24"/>
          <w:szCs w:val="24"/>
          <w:lang w:val="pl-PL"/>
        </w:rPr>
        <w:t xml:space="preserve"> 9-11 kwietnia 2021</w:t>
      </w:r>
    </w:p>
    <w:p w14:paraId="37E11D62" w14:textId="77777777" w:rsidR="00560314" w:rsidRPr="00560314" w:rsidRDefault="00560314" w:rsidP="00560314">
      <w:pPr>
        <w:rPr>
          <w:lang w:val="pl-PL"/>
        </w:rPr>
      </w:pPr>
    </w:p>
    <w:p w14:paraId="523100AF" w14:textId="77777777" w:rsidR="00560314" w:rsidRPr="00560314" w:rsidRDefault="008B6FBB" w:rsidP="00560314">
      <w:pPr>
        <w:rPr>
          <w:b/>
          <w:lang w:val="pl-PL"/>
        </w:rPr>
      </w:pPr>
      <w:r>
        <w:rPr>
          <w:b/>
          <w:lang w:val="pl-PL"/>
        </w:rPr>
        <w:t>1.</w:t>
      </w:r>
      <w:r w:rsidRPr="005F1CAE">
        <w:rPr>
          <w:lang w:val="pl-PL"/>
        </w:rPr>
        <w:t xml:space="preserve"> </w:t>
      </w:r>
      <w:r w:rsidRPr="008B6FBB">
        <w:rPr>
          <w:b/>
          <w:lang w:val="pl-PL"/>
        </w:rPr>
        <w:t>CEL ZAWODÓW</w:t>
      </w:r>
    </w:p>
    <w:p w14:paraId="3CF40960" w14:textId="77777777" w:rsidR="00560314" w:rsidRPr="00560314" w:rsidRDefault="00560314" w:rsidP="00560314">
      <w:pPr>
        <w:jc w:val="both"/>
        <w:rPr>
          <w:lang w:val="pl-PL"/>
        </w:rPr>
      </w:pPr>
      <w:r w:rsidRPr="00560314">
        <w:rPr>
          <w:lang w:val="pl-PL"/>
        </w:rPr>
        <w:t>Rozwój strzelectwa długodystansowego, współpraca środowisk strzelców sportowych i mundurowych krajów europejskich mająca na celu poprawę poziomu strzeleckiego i obronności w naszym rejonie.</w:t>
      </w:r>
    </w:p>
    <w:p w14:paraId="79186C82" w14:textId="77777777" w:rsidR="00560314" w:rsidRPr="00560314" w:rsidRDefault="008B6FBB" w:rsidP="00560314">
      <w:pPr>
        <w:rPr>
          <w:b/>
          <w:lang w:val="pl-PL"/>
        </w:rPr>
      </w:pPr>
      <w:r>
        <w:rPr>
          <w:b/>
          <w:lang w:val="pl-PL"/>
        </w:rPr>
        <w:t>2.</w:t>
      </w:r>
      <w:r w:rsidRPr="005F1CAE">
        <w:rPr>
          <w:lang w:val="pl-PL"/>
        </w:rPr>
        <w:t xml:space="preserve"> </w:t>
      </w:r>
      <w:r w:rsidRPr="008B6FBB">
        <w:rPr>
          <w:b/>
          <w:lang w:val="pl-PL"/>
        </w:rPr>
        <w:t>ORGANIZATOR</w:t>
      </w:r>
      <w:r>
        <w:rPr>
          <w:b/>
          <w:lang w:val="pl-PL"/>
        </w:rPr>
        <w:t>ZY</w:t>
      </w:r>
      <w:r w:rsidRPr="008B6FBB">
        <w:rPr>
          <w:b/>
          <w:lang w:val="pl-PL"/>
        </w:rPr>
        <w:t xml:space="preserve"> ZAWODÓW</w:t>
      </w:r>
      <w:r>
        <w:rPr>
          <w:b/>
          <w:lang w:val="pl-PL"/>
        </w:rPr>
        <w:t>:</w:t>
      </w:r>
    </w:p>
    <w:p w14:paraId="39079FC1" w14:textId="19D72DA3" w:rsidR="00560314" w:rsidRPr="00560314" w:rsidRDefault="000D01ED" w:rsidP="00560314">
      <w:pPr>
        <w:jc w:val="both"/>
        <w:rPr>
          <w:lang w:val="pl-PL"/>
        </w:rPr>
      </w:pPr>
      <w:r>
        <w:rPr>
          <w:lang w:val="pl-PL"/>
        </w:rPr>
        <w:t>KS ZO LOK Kraków</w:t>
      </w:r>
      <w:r w:rsidR="00560314" w:rsidRPr="00560314">
        <w:rPr>
          <w:lang w:val="pl-PL"/>
        </w:rPr>
        <w:t xml:space="preserve">, Nekrosoft.com Rafał </w:t>
      </w:r>
      <w:proofErr w:type="spellStart"/>
      <w:r w:rsidR="00560314" w:rsidRPr="00560314">
        <w:rPr>
          <w:lang w:val="pl-PL"/>
        </w:rPr>
        <w:t>Walczowski</w:t>
      </w:r>
      <w:proofErr w:type="spellEnd"/>
      <w:r w:rsidR="00560314" w:rsidRPr="00560314">
        <w:rPr>
          <w:lang w:val="pl-PL"/>
        </w:rPr>
        <w:t xml:space="preserve">, Sanders-shooting.com, F-Class.pl przy współpracy z </w:t>
      </w:r>
      <w:r w:rsidR="00265E68" w:rsidRPr="00265E68">
        <w:rPr>
          <w:lang w:val="pl-PL"/>
        </w:rPr>
        <w:t>KS "Świt" Starachowice</w:t>
      </w:r>
      <w:r w:rsidR="00560314" w:rsidRPr="00560314">
        <w:rPr>
          <w:lang w:val="pl-PL"/>
        </w:rPr>
        <w:t xml:space="preserve">. </w:t>
      </w:r>
    </w:p>
    <w:p w14:paraId="74887192" w14:textId="77777777" w:rsidR="00560314" w:rsidRPr="00560314" w:rsidRDefault="008B6FBB" w:rsidP="00560314">
      <w:pPr>
        <w:rPr>
          <w:b/>
          <w:lang w:val="pl-PL"/>
        </w:rPr>
      </w:pPr>
      <w:r>
        <w:rPr>
          <w:b/>
          <w:lang w:val="pl-PL"/>
        </w:rPr>
        <w:t>3.</w:t>
      </w:r>
      <w:r w:rsidRPr="005F1CAE">
        <w:rPr>
          <w:lang w:val="pl-PL"/>
        </w:rPr>
        <w:t xml:space="preserve"> </w:t>
      </w:r>
      <w:r w:rsidRPr="008B6FBB">
        <w:rPr>
          <w:b/>
          <w:lang w:val="pl-PL"/>
        </w:rPr>
        <w:t>TERMIN I MIEJSCE ZAWODÓW</w:t>
      </w:r>
      <w:r w:rsidR="00560314" w:rsidRPr="00560314">
        <w:rPr>
          <w:b/>
          <w:lang w:val="pl-PL"/>
        </w:rPr>
        <w:t xml:space="preserve">: </w:t>
      </w:r>
    </w:p>
    <w:p w14:paraId="3179F2AA" w14:textId="6157F247" w:rsidR="00A57277" w:rsidRDefault="00560314" w:rsidP="00560314">
      <w:pPr>
        <w:jc w:val="both"/>
        <w:rPr>
          <w:b/>
          <w:lang w:val="pl-PL"/>
        </w:rPr>
      </w:pPr>
      <w:r w:rsidRPr="00560314">
        <w:rPr>
          <w:lang w:val="pl-PL"/>
        </w:rPr>
        <w:t xml:space="preserve">Zawody rozpoczną się o godz. 8.00 w dniu </w:t>
      </w:r>
      <w:r w:rsidR="000D01ED">
        <w:rPr>
          <w:lang w:val="pl-PL"/>
        </w:rPr>
        <w:t>9 kwietnia 2021</w:t>
      </w:r>
      <w:r w:rsidRPr="00560314">
        <w:rPr>
          <w:lang w:val="pl-PL"/>
        </w:rPr>
        <w:t xml:space="preserve"> na </w:t>
      </w:r>
      <w:r w:rsidR="00265E68" w:rsidRPr="00265E68">
        <w:rPr>
          <w:lang w:val="pl-PL"/>
        </w:rPr>
        <w:t>strzelnicy "</w:t>
      </w:r>
      <w:proofErr w:type="spellStart"/>
      <w:r w:rsidR="00265E68" w:rsidRPr="00265E68">
        <w:rPr>
          <w:lang w:val="pl-PL"/>
        </w:rPr>
        <w:t>Casull</w:t>
      </w:r>
      <w:proofErr w:type="spellEnd"/>
      <w:r w:rsidR="00265E68" w:rsidRPr="00265E68">
        <w:rPr>
          <w:lang w:val="pl-PL"/>
        </w:rPr>
        <w:t>" w Skarżysku</w:t>
      </w:r>
      <w:r w:rsidR="00A57277">
        <w:rPr>
          <w:lang w:val="pl-PL"/>
        </w:rPr>
        <w:t xml:space="preserve"> </w:t>
      </w:r>
      <w:r w:rsidRPr="00560314">
        <w:rPr>
          <w:lang w:val="pl-PL"/>
        </w:rPr>
        <w:t>.</w:t>
      </w:r>
      <w:r w:rsidR="00A57277" w:rsidRPr="008B6FBB">
        <w:rPr>
          <w:b/>
          <w:lang w:val="pl-PL"/>
        </w:rPr>
        <w:t xml:space="preserve"> </w:t>
      </w:r>
    </w:p>
    <w:p w14:paraId="2E5F2AB7" w14:textId="77777777" w:rsidR="008B6FBB" w:rsidRDefault="008B6FBB" w:rsidP="00560314">
      <w:pPr>
        <w:jc w:val="both"/>
        <w:rPr>
          <w:b/>
          <w:lang w:val="pl-PL"/>
        </w:rPr>
      </w:pPr>
      <w:r w:rsidRPr="008B6FBB">
        <w:rPr>
          <w:b/>
          <w:lang w:val="pl-PL"/>
        </w:rPr>
        <w:t>4. PROGRAM ZAWODÓW</w:t>
      </w:r>
    </w:p>
    <w:p w14:paraId="13F688D9" w14:textId="77777777" w:rsidR="007746E4" w:rsidRDefault="007746E4" w:rsidP="007746E4">
      <w:pPr>
        <w:rPr>
          <w:lang w:val="pl-PL"/>
        </w:rPr>
      </w:pPr>
      <w:r w:rsidRPr="00560314">
        <w:rPr>
          <w:b/>
          <w:lang w:val="pl-PL"/>
        </w:rPr>
        <w:t xml:space="preserve">Dystanse: </w:t>
      </w:r>
      <w:r w:rsidRPr="00560314">
        <w:rPr>
          <w:lang w:val="pl-PL"/>
        </w:rPr>
        <w:t>300 m, 600 m i 80</w:t>
      </w:r>
      <w:r w:rsidR="00265E68">
        <w:rPr>
          <w:lang w:val="pl-PL"/>
        </w:rPr>
        <w:t>0 m oraz dodatkowy dystans 1000y</w:t>
      </w:r>
      <w:r w:rsidR="00F61557">
        <w:rPr>
          <w:lang w:val="pl-PL"/>
        </w:rPr>
        <w:t xml:space="preserve"> </w:t>
      </w:r>
      <w:r w:rsidR="00265E68" w:rsidRPr="00265E68">
        <w:rPr>
          <w:lang w:val="pl-PL"/>
        </w:rPr>
        <w:t>(914m)</w:t>
      </w:r>
      <w:r w:rsidRPr="00560314">
        <w:rPr>
          <w:lang w:val="pl-PL"/>
        </w:rPr>
        <w:t>.</w:t>
      </w:r>
    </w:p>
    <w:p w14:paraId="73ECA28E" w14:textId="77777777" w:rsidR="00A57277" w:rsidRDefault="00A57277" w:rsidP="00A57277">
      <w:pPr>
        <w:jc w:val="both"/>
        <w:rPr>
          <w:lang w:val="pl-PL"/>
        </w:rPr>
      </w:pPr>
      <w:r>
        <w:rPr>
          <w:lang w:val="pl-PL"/>
        </w:rPr>
        <w:t xml:space="preserve">W piątek 7go rozgrywana będzie rozgrywka w klasach </w:t>
      </w:r>
      <w:proofErr w:type="spellStart"/>
      <w:r>
        <w:rPr>
          <w:lang w:val="pl-PL"/>
        </w:rPr>
        <w:t>Sniper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Sniper</w:t>
      </w:r>
      <w:proofErr w:type="spellEnd"/>
      <w:r>
        <w:rPr>
          <w:lang w:val="pl-PL"/>
        </w:rPr>
        <w:t xml:space="preserve"> Open i </w:t>
      </w:r>
      <w:proofErr w:type="spellStart"/>
      <w:r>
        <w:rPr>
          <w:lang w:val="pl-PL"/>
        </w:rPr>
        <w:t>Semi</w:t>
      </w:r>
      <w:proofErr w:type="spellEnd"/>
      <w:r>
        <w:rPr>
          <w:lang w:val="pl-PL"/>
        </w:rPr>
        <w:t xml:space="preserve"> Auto a w sobotę 8go w klasach FTR, Open i Magnum.</w:t>
      </w:r>
      <w:r w:rsidRPr="00560314">
        <w:rPr>
          <w:lang w:val="pl-PL"/>
        </w:rPr>
        <w:t xml:space="preserve"> </w:t>
      </w:r>
    </w:p>
    <w:p w14:paraId="5825047D" w14:textId="77777777" w:rsidR="00A57277" w:rsidRPr="00A57277" w:rsidRDefault="00A57277" w:rsidP="007746E4">
      <w:pPr>
        <w:rPr>
          <w:lang w:val="pl-PL"/>
        </w:rPr>
      </w:pPr>
    </w:p>
    <w:p w14:paraId="1F2A26A0" w14:textId="77777777" w:rsidR="008B6FBB" w:rsidRPr="00560314" w:rsidRDefault="008B6FBB" w:rsidP="008B6FBB">
      <w:pPr>
        <w:rPr>
          <w:b/>
          <w:lang w:val="pl-PL"/>
        </w:rPr>
      </w:pPr>
      <w:r w:rsidRPr="00560314">
        <w:rPr>
          <w:b/>
          <w:lang w:val="pl-PL"/>
        </w:rPr>
        <w:t>Klasy sprzętowe/konkurencje:</w:t>
      </w:r>
    </w:p>
    <w:p w14:paraId="2F187B3A" w14:textId="77777777" w:rsidR="00A57277" w:rsidRPr="007746E4" w:rsidRDefault="00A57277" w:rsidP="00A57277">
      <w:pPr>
        <w:numPr>
          <w:ilvl w:val="0"/>
          <w:numId w:val="1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i/>
          <w:color w:val="000000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i/>
          <w:color w:val="000000"/>
          <w:sz w:val="18"/>
          <w:szCs w:val="18"/>
          <w:lang w:val="pl-PL" w:eastAsia="pl-PL"/>
        </w:rPr>
        <w:t>SNIPER</w:t>
      </w:r>
    </w:p>
    <w:p w14:paraId="593C3543" w14:textId="77777777" w:rsidR="00A57277" w:rsidRPr="006B03E4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składanego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 tylnej w formie worka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.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powinno podczas strzału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75D43955" w14:textId="77777777" w:rsidR="00A57277" w:rsidRPr="006B03E4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Broń: karabin w kalibrze 223 Rem lub 308Win o łącznej wadze nie przekraczającej 8,25 kg (razem z dwójnogiem). Broń  może być wyposażona w hamulec wylotowy (hamulec odrzutu).</w:t>
      </w:r>
    </w:p>
    <w:p w14:paraId="69A86498" w14:textId="77777777" w:rsidR="00A57277" w:rsidRPr="006B03E4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Przyrządy celownicze dowolne.</w:t>
      </w:r>
    </w:p>
    <w:p w14:paraId="7C27F8A7" w14:textId="77777777" w:rsidR="00A57277" w:rsidRPr="007746E4" w:rsidRDefault="00A57277" w:rsidP="00A57277">
      <w:pPr>
        <w:numPr>
          <w:ilvl w:val="0"/>
          <w:numId w:val="1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i/>
          <w:color w:val="000000"/>
          <w:sz w:val="18"/>
          <w:szCs w:val="18"/>
          <w:lang w:val="pl-PL" w:eastAsia="pl-PL"/>
        </w:rPr>
        <w:t>SNIPER</w:t>
      </w:r>
      <w:r w:rsidRPr="007746E4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-PL" w:eastAsia="pl-PL"/>
        </w:rPr>
        <w:t xml:space="preserve"> Open</w:t>
      </w:r>
    </w:p>
    <w:p w14:paraId="247B0BEA" w14:textId="77777777" w:rsidR="00A57277" w:rsidRPr="006B03E4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 i tylnej w formie worka . Broń może być podparta na odcinku nie dłuższym niż 20 cm z przodu i 15 cm z tyłu. 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podczas strzału powinno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1F84E38E" w14:textId="77777777" w:rsidR="00A57277" w:rsidRPr="00B033E5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b/>
          <w:bCs/>
          <w:color w:val="292929"/>
          <w:sz w:val="18"/>
          <w:szCs w:val="18"/>
          <w:lang w:val="pl-PL" w:eastAsia="pl-PL"/>
        </w:rPr>
      </w:pPr>
      <w:r w:rsidRPr="00B033E5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lastRenderedPageBreak/>
        <w:t xml:space="preserve">Broń: karabin w kalibrze do 8,6 milimetrów włącznie (338 </w:t>
      </w:r>
      <w:proofErr w:type="spellStart"/>
      <w:r w:rsidRPr="00B033E5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Lapua</w:t>
      </w:r>
      <w:proofErr w:type="spellEnd"/>
      <w:r w:rsidRPr="00B033E5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) o łącznej wadze nie przekraczającej 1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2</w:t>
      </w:r>
      <w:r w:rsidRPr="00B033E5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kg. Broń  może być wyposażona w  hamulec wylotowy (hamulec odrzutu). Przyrządy celownicze dowolne. </w:t>
      </w:r>
    </w:p>
    <w:p w14:paraId="481A865E" w14:textId="77777777" w:rsidR="00A57277" w:rsidRDefault="00A57277" w:rsidP="007D47B3">
      <w:pPr>
        <w:shd w:val="clear" w:color="auto" w:fill="FFFFFF"/>
        <w:spacing w:before="30" w:after="30" w:line="225" w:lineRule="atLeast"/>
        <w:ind w:left="900" w:right="90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3CA19E70" w14:textId="77777777" w:rsidR="00A57277" w:rsidRPr="007746E4" w:rsidRDefault="007746E4" w:rsidP="00A57277">
      <w:pPr>
        <w:shd w:val="clear" w:color="auto" w:fill="FFFFFF"/>
        <w:spacing w:before="30" w:after="30" w:line="225" w:lineRule="atLeast"/>
        <w:rPr>
          <w:rFonts w:ascii="Arial" w:eastAsia="Times New Roman" w:hAnsi="Arial" w:cs="Arial"/>
          <w:i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.</w:t>
      </w:r>
      <w:r w:rsidR="00A57277">
        <w:rPr>
          <w:rFonts w:ascii="Arial" w:eastAsia="Times New Roman" w:hAnsi="Arial" w:cs="Arial"/>
          <w:b/>
          <w:bCs/>
          <w:color w:val="292929"/>
          <w:sz w:val="18"/>
          <w:szCs w:val="18"/>
          <w:lang w:val="pl-PL" w:eastAsia="pl-PL"/>
        </w:rPr>
        <w:t xml:space="preserve">        </w:t>
      </w:r>
      <w:r w:rsidR="00A57277" w:rsidRPr="007746E4">
        <w:rPr>
          <w:rFonts w:ascii="Arial" w:eastAsia="Times New Roman" w:hAnsi="Arial" w:cs="Arial"/>
          <w:i/>
          <w:color w:val="000000"/>
          <w:sz w:val="18"/>
          <w:szCs w:val="18"/>
          <w:lang w:val="pl-PL" w:eastAsia="pl-PL"/>
        </w:rPr>
        <w:t>SEMI-AUTO</w:t>
      </w:r>
    </w:p>
    <w:p w14:paraId="1F4803CF" w14:textId="77777777" w:rsidR="00A57277" w:rsidRPr="006B03E4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składanego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lub poduszki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 tylnej w formie worka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. 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Broń może być podparta na odcinku nie dłuższym niż 20 cm z przodu i 15 cm z tyłu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. 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powinno podczas strzału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28C6DCDD" w14:textId="77777777" w:rsidR="00A57277" w:rsidRDefault="00A57277" w:rsidP="00A57277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Broń: karabin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samopowtarzalny w dowolnym kalibrze do 8,6 mm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. Broń  może być wyposażona w hamulec wylotowy (hamulec odrzutu).</w:t>
      </w:r>
    </w:p>
    <w:p w14:paraId="7013DAC1" w14:textId="77777777" w:rsidR="007746E4" w:rsidRDefault="00A57277" w:rsidP="00A57277">
      <w:pPr>
        <w:shd w:val="clear" w:color="auto" w:fill="FFFFFF"/>
        <w:spacing w:before="30" w:after="30" w:line="225" w:lineRule="atLeast"/>
        <w:ind w:left="900" w:right="90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F61557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Przyrządy celownicze dowolne</w:t>
      </w:r>
    </w:p>
    <w:p w14:paraId="44BC2176" w14:textId="77777777" w:rsidR="00A57277" w:rsidRPr="006B03E4" w:rsidRDefault="00A57277" w:rsidP="007D47B3">
      <w:pPr>
        <w:shd w:val="clear" w:color="auto" w:fill="FFFFFF"/>
        <w:spacing w:before="30" w:after="30" w:line="225" w:lineRule="atLeast"/>
        <w:ind w:left="900" w:right="90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005C95BF" w14:textId="77777777" w:rsidR="007746E4" w:rsidRPr="007746E4" w:rsidRDefault="007746E4" w:rsidP="007746E4">
      <w:pPr>
        <w:numPr>
          <w:ilvl w:val="0"/>
          <w:numId w:val="1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-PL" w:eastAsia="pl-PL"/>
        </w:rPr>
        <w:t>Klasa F/TR</w:t>
      </w:r>
    </w:p>
    <w:p w14:paraId="7AE966BF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 tylnej w formie worka . Broń może być podparta na odcinku nie dłuższym niż 20 cm z przodu i 15 cm z tyłu. 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powinno podczas strzału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6717AD97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Broń: karabin w kalibrze 223 Rem lub 308Win o łącznej wadze nie przekraczającej 8,25 kg (razem z dwójnogiem), ładowany pojedynczo. Broń nie może być wyposażona w jakichkolwiek hamulec wylotowy (hamulec odrzutu).</w:t>
      </w:r>
    </w:p>
    <w:p w14:paraId="126B59FE" w14:textId="77777777" w:rsidR="007746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Przyrządy celownicze dowolne.</w:t>
      </w:r>
    </w:p>
    <w:p w14:paraId="3B681A79" w14:textId="77777777" w:rsidR="007746E4" w:rsidRPr="007746E4" w:rsidRDefault="007746E4" w:rsidP="007746E4">
      <w:pPr>
        <w:numPr>
          <w:ilvl w:val="0"/>
          <w:numId w:val="1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 </w:t>
      </w:r>
      <w:r w:rsidRPr="007746E4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-PL" w:eastAsia="pl-PL"/>
        </w:rPr>
        <w:t>Klasa Open</w:t>
      </w:r>
    </w:p>
    <w:p w14:paraId="23CC6C73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worka,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lub statywu i tylnej w formie worka . Broń może być podparta na odcinku nie dłuższym niż 20 cm z przodu i 15 cm z tyłu. 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podczas strzału powinno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74693F1B" w14:textId="77777777" w:rsidR="00F61557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Broń: karabin w kalibrze do 8 milimetrów o łącznej wadze nie przekraczającej 10 kg, ładowany pojedynczo. Broń nie może być wyposażona w jakichkolwiek hamulec wylotowy (hamulec odrzutu). </w:t>
      </w:r>
    </w:p>
    <w:p w14:paraId="04A6EC05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Przyrządy celownicze dowolne. </w:t>
      </w:r>
    </w:p>
    <w:p w14:paraId="12B91D03" w14:textId="77777777" w:rsidR="007746E4" w:rsidRPr="007746E4" w:rsidRDefault="007746E4" w:rsidP="007746E4">
      <w:pPr>
        <w:numPr>
          <w:ilvl w:val="0"/>
          <w:numId w:val="1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-PL" w:eastAsia="pl-PL"/>
        </w:rPr>
        <w:t>Klasa Magnum</w:t>
      </w:r>
    </w:p>
    <w:p w14:paraId="629AC179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Pozycja strzelecka: leżąca z możliwością zastosowania jednej lub dwóch niepołączonych ze sobą podpórek: przedniej w formie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dwójnoga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 tylnej w formie worka . Broń może być podparta na odcinku nie dłuższym niż 20 cm z przodu i 15 cm z tyłu. Żadna część broni nie może opierać się na podłożu - wyjątkiem jest korzystanie z zamocowanego w łożu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monopodu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jako tylnej podpórki (zamiast tylnego worka). Ramię strzelającego powinno podczas strzału opierać się na stopce karabinu. Zabronione jest strzelanie techniką '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free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recoil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'.</w:t>
      </w:r>
    </w:p>
    <w:p w14:paraId="65FD2070" w14:textId="77777777" w:rsidR="007746E4" w:rsidRPr="006B03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Broń: karabin w kalibrze 338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Lapua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Magnum, 338 Winchester Magnum, 300 Winchester Magnum, 300 Winchester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Short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Magnum, 7mm Winchester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Short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Magnum, 7mm Remington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Short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Action Ultra Magnum, 7mm Remington Magnum, 7mm Remington Ultra Magnum lub pochodnym (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wildcatem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) opartym na łuskach wyżej wymienionych nabojów. Łączna waga broni razem z dwójnogiem nie może przekraczać 12 kg. W tej klasie broń  może być wyposażona w hamulec wylotowy (hamulec odrzutu).</w:t>
      </w:r>
    </w:p>
    <w:p w14:paraId="3AD24E97" w14:textId="77777777" w:rsidR="007746E4" w:rsidRDefault="007746E4" w:rsidP="007746E4">
      <w:pPr>
        <w:numPr>
          <w:ilvl w:val="1"/>
          <w:numId w:val="1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Przyrządy celownicze dowolne.</w:t>
      </w:r>
    </w:p>
    <w:p w14:paraId="311DD1E5" w14:textId="77777777" w:rsidR="007D47B3" w:rsidRPr="00F61557" w:rsidRDefault="007D47B3" w:rsidP="00A57277">
      <w:pPr>
        <w:shd w:val="clear" w:color="auto" w:fill="FFFFFF"/>
        <w:spacing w:before="30" w:after="30" w:line="225" w:lineRule="atLeast"/>
        <w:ind w:left="900" w:right="90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600A0C44" w14:textId="77777777" w:rsidR="007746E4" w:rsidRDefault="007746E4" w:rsidP="007746E4">
      <w:pPr>
        <w:shd w:val="clear" w:color="auto" w:fill="FFFFFF"/>
        <w:spacing w:before="30" w:after="30" w:line="225" w:lineRule="atLeast"/>
        <w:ind w:left="900" w:right="90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7C8570E1" w14:textId="77777777" w:rsidR="008B6FBB" w:rsidRDefault="008B6FBB" w:rsidP="008B6FBB">
      <w:pPr>
        <w:jc w:val="both"/>
        <w:rPr>
          <w:b/>
          <w:lang w:val="pl-PL"/>
        </w:rPr>
      </w:pPr>
      <w:r w:rsidRPr="00560314">
        <w:rPr>
          <w:b/>
          <w:lang w:val="pl-PL"/>
        </w:rPr>
        <w:t>Procedura strzelania</w:t>
      </w:r>
      <w:r>
        <w:rPr>
          <w:b/>
          <w:lang w:val="pl-PL"/>
        </w:rPr>
        <w:t>:</w:t>
      </w:r>
    </w:p>
    <w:p w14:paraId="26486253" w14:textId="77777777" w:rsidR="00A57277" w:rsidRDefault="00A57277" w:rsidP="00A57277">
      <w:pPr>
        <w:jc w:val="both"/>
        <w:rPr>
          <w:b/>
          <w:lang w:val="pl-PL"/>
        </w:rPr>
      </w:pPr>
      <w:proofErr w:type="spellStart"/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lastRenderedPageBreak/>
        <w:t>Sniper</w:t>
      </w:r>
      <w:proofErr w:type="spellEnd"/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t xml:space="preserve"> i </w:t>
      </w:r>
      <w:proofErr w:type="spellStart"/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t>Sniper</w:t>
      </w:r>
      <w:proofErr w:type="spellEnd"/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t xml:space="preserve"> Open</w:t>
      </w:r>
      <w:r w:rsidRPr="006B03E4">
        <w:rPr>
          <w:rFonts w:ascii="Arial" w:eastAsia="Times New Roman" w:hAnsi="Arial" w:cs="Arial"/>
          <w:b/>
          <w:bCs/>
          <w:color w:val="292929"/>
          <w:sz w:val="18"/>
          <w:szCs w:val="18"/>
          <w:lang w:val="pl-PL" w:eastAsia="pl-PL"/>
        </w:rPr>
        <w:t>:</w:t>
      </w:r>
    </w:p>
    <w:p w14:paraId="41F0C3EC" w14:textId="77777777" w:rsidR="00A57277" w:rsidRDefault="00A57277" w:rsidP="00A57277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D22D82">
        <w:rPr>
          <w:lang w:val="pl-PL"/>
        </w:rPr>
        <w:t xml:space="preserve"> 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Każdy zawodnik ma 4 minuty na zajęcie stanowiska i ustawienie broni (po wyraźnej komendzie sędziego 'MOŻNA WYJĄĆ BROŃ');</w:t>
      </w:r>
    </w:p>
    <w:p w14:paraId="4C99104C" w14:textId="77777777" w:rsidR="00A57277" w:rsidRPr="006B03E4" w:rsidRDefault="00A57277" w:rsidP="00A57277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trójbój -dystanse 300, 600 i 800m strzela się kolejno z tego samego stanowiska bez zmieniania miejsc </w:t>
      </w:r>
    </w:p>
    <w:p w14:paraId="27130C1A" w14:textId="77777777" w:rsidR="00A57277" w:rsidRPr="006B03E4" w:rsidRDefault="00A57277" w:rsidP="00A57277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Seria oceniana po 10  strzałów na dystansach 300, 600 i 800m  trwa 25 minut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(po komendzie sędziego 'ŁADUJ, START');</w:t>
      </w:r>
    </w:p>
    <w:p w14:paraId="20C408C7" w14:textId="77777777" w:rsidR="00A57277" w:rsidRPr="006B03E4" w:rsidRDefault="00A57277" w:rsidP="00A57277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na stanowisku zawodnikowi wolno mieć tylko odliczoną liczbę amunicji: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30 nabojów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. W przypadku niewypału zawodnik ma obowiązek zgłosić to sędziemu prowadzącemu poprzez podniesienie ręki, rozładować dopiero na jego polecenie  sędzia prowadzący w uzasadnionych przypadkach może podjąć decyzje o dobraniu innego naboju zamiast niewypału;</w:t>
      </w:r>
    </w:p>
    <w:p w14:paraId="1B919123" w14:textId="77777777" w:rsidR="00A57277" w:rsidRDefault="00A57277" w:rsidP="00A57277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po zakończeniu konkurencji broń można schować do futerałów czy pokrowców po jej rozładowaniu, umieszczeniu w komorze nabojowej broni wska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ź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nika rozładowania oznaczającego pustą komorę i obowiązkowym sprawdzeniu przez sędziego prowadzącego potwierdzonym przez niego stosowną komendą;</w:t>
      </w:r>
    </w:p>
    <w:p w14:paraId="3A79B332" w14:textId="77777777" w:rsidR="00A57277" w:rsidRDefault="00A57277" w:rsidP="008B6FBB">
      <w:pPr>
        <w:jc w:val="both"/>
        <w:rPr>
          <w:b/>
          <w:lang w:val="pl-PL"/>
        </w:rPr>
      </w:pPr>
    </w:p>
    <w:p w14:paraId="69DC69F1" w14:textId="77777777" w:rsidR="007746E4" w:rsidRDefault="007746E4" w:rsidP="007746E4">
      <w:pPr>
        <w:shd w:val="clear" w:color="auto" w:fill="FFFFFF"/>
        <w:spacing w:before="30" w:after="30" w:line="225" w:lineRule="atLeast"/>
        <w:ind w:left="450" w:right="45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47D92827" w14:textId="77777777" w:rsidR="007746E4" w:rsidRPr="007746E4" w:rsidRDefault="007746E4" w:rsidP="007746E4">
      <w:pPr>
        <w:shd w:val="clear" w:color="auto" w:fill="FFFFFF"/>
        <w:spacing w:before="30" w:after="30" w:line="225" w:lineRule="atLeast"/>
        <w:rPr>
          <w:rFonts w:ascii="Arial" w:eastAsia="Times New Roman" w:hAnsi="Arial" w:cs="Arial"/>
          <w:color w:val="292929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t>FTR, OPEN i Magnum:</w:t>
      </w:r>
    </w:p>
    <w:p w14:paraId="70E645B1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Każdy zawodnik ma 4 minuty na zajęcie stanowiska i ustawienie broni (po wyraźnej komendzie sędziego 'MOŻNA WYJĄĆ BROŃ');</w:t>
      </w:r>
    </w:p>
    <w:p w14:paraId="4D0C9C39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na strzały próbne 3 minuty(po komendzie sędziego 'ŁADUJ, START');</w:t>
      </w:r>
    </w:p>
    <w:p w14:paraId="77D21989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po wstrzymaniu ognia (komenda STOP, ROZŁADUJ), zawodnicy wstają i zajmują swoje miejsca ponownie po oznaczeniu strzałów próbnych i na wyra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ź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ne polecenie sędziego prowadzącego 'MOŻNA WRÓCIĆ NA STANOWISKA' 'TO POSITIONS';</w:t>
      </w:r>
    </w:p>
    <w:p w14:paraId="522A8D03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zawodnik ma 2 minuty na korektę przyrządów;</w:t>
      </w:r>
    </w:p>
    <w:p w14:paraId="457089D3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seria oceniana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na każdym dystansie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trwa 7 minut;</w:t>
      </w:r>
    </w:p>
    <w:p w14:paraId="09644669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po wstrzymaniu ognia zawodnicy wstają</w:t>
      </w:r>
      <w:r w:rsidR="000837C9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,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pozostawiając rozłożony sprzęt i zajmują ponownie stanowisko na wyraźne polecenie sędziego prowadzącego;</w:t>
      </w:r>
    </w:p>
    <w:p w14:paraId="66EDED0E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po ponownym zajęciu stanowisk zawodnik ma 2 minuty na zmianę nastaw na kolejną odległość;</w:t>
      </w:r>
    </w:p>
    <w:p w14:paraId="50AC13CB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trójbój -dystanse 300, 600 i 800m strzela się kolejno z tego samego stanowiska bez zmieniania miejsc i jedna zmiana trójboju razem z przerwami powinna trwać 75 minut (orientacyjny czas);</w:t>
      </w:r>
    </w:p>
    <w:p w14:paraId="74802730" w14:textId="77777777" w:rsidR="007746E4" w:rsidRPr="006B03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na stanowisku zawodnikowi wolno mieć tylko odliczoną liczbę amunicji: (13 sztuk - trzy na strzały próbne i dziesięć na oceniane na każdy dystans). Dotyczy to również kolejnych dystansów strzelanych w Trójboju, przed każdym kolejnym dystansem zawodnicy są zobowiązani do przygotowania odpowiedniej ilości amunicji</w:t>
      </w:r>
      <w:r w:rsidR="000837C9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,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tak żeby nigdy na stanowisku nie znajdowała się nad</w:t>
      </w:r>
      <w:r w:rsidR="000837C9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miarowa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ilość nabojów bąd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ź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 łusek. W przypadku niewypału</w:t>
      </w:r>
      <w:r w:rsidR="000837C9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,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zawodnik ma obowiązek zgłosić to sędziemu prowadzącemu poprzez podniesienie ręki, rozładować dopiero na jego polecenie  sędzia prowadzący w uzasadnionych przypadkach może podjąć decyzje o dobraniu innego naboju zamiast niewypału;</w:t>
      </w:r>
    </w:p>
    <w:p w14:paraId="736C5179" w14:textId="77777777" w:rsidR="007746E4" w:rsidRDefault="007746E4" w:rsidP="007746E4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po zakończeniu konkurencji broń można schować do futerałów czy pokrowców po jej rozładowaniu, umieszczeniu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w komorze nabojowej broni wskaź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nika rozładowania oznaczającego pustą komorę i obowiązkowym sprawdzeniu przez sędziego prowadzącego potwierdzonym przez niego stosowną komendą;</w:t>
      </w:r>
    </w:p>
    <w:p w14:paraId="1D7E84AC" w14:textId="77777777" w:rsidR="00F61557" w:rsidRDefault="00F61557" w:rsidP="00F61557">
      <w:pPr>
        <w:shd w:val="clear" w:color="auto" w:fill="FFFFFF"/>
        <w:spacing w:before="30" w:after="30" w:line="225" w:lineRule="atLeast"/>
        <w:ind w:left="450" w:right="45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19B47BC0" w14:textId="77777777" w:rsidR="007D47B3" w:rsidRPr="007746E4" w:rsidRDefault="007D47B3" w:rsidP="007D47B3">
      <w:pPr>
        <w:shd w:val="clear" w:color="auto" w:fill="FFFFFF"/>
        <w:spacing w:before="30" w:after="30" w:line="225" w:lineRule="atLeast"/>
        <w:rPr>
          <w:rFonts w:ascii="Arial" w:eastAsia="Times New Roman" w:hAnsi="Arial" w:cs="Arial"/>
          <w:color w:val="292929"/>
          <w:sz w:val="18"/>
          <w:szCs w:val="18"/>
          <w:lang w:val="pl-PL" w:eastAsia="pl-PL"/>
        </w:rPr>
      </w:pPr>
      <w:r w:rsidRPr="007746E4">
        <w:rPr>
          <w:rFonts w:ascii="Arial" w:eastAsia="Times New Roman" w:hAnsi="Arial" w:cs="Arial"/>
          <w:bCs/>
          <w:color w:val="292929"/>
          <w:sz w:val="18"/>
          <w:szCs w:val="18"/>
          <w:lang w:val="pl-PL" w:eastAsia="pl-PL"/>
        </w:rPr>
        <w:t>SEMI-AUTO:</w:t>
      </w:r>
    </w:p>
    <w:p w14:paraId="3BFC303E" w14:textId="77777777" w:rsidR="007D47B3" w:rsidRDefault="007D47B3" w:rsidP="007D47B3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Każdy zawodnik ma 4 minuty na zajęcie stanowiska i ustawienie broni (po wyraźnej komendzie sędziego 'MOŻNA WYJĄĆ BROŃ');</w:t>
      </w:r>
    </w:p>
    <w:p w14:paraId="54D39CE7" w14:textId="77777777" w:rsidR="007D47B3" w:rsidRPr="006B03E4" w:rsidRDefault="007D47B3" w:rsidP="007D47B3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dystanse 300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i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600  strzela się kolejno z tego samego stanowiska bez zmieniania miejsc </w:t>
      </w:r>
    </w:p>
    <w:p w14:paraId="553736B6" w14:textId="77777777" w:rsidR="007D47B3" w:rsidRPr="006B03E4" w:rsidRDefault="007D47B3" w:rsidP="007D47B3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Seria oceniana po 10  strzałów na dystansach 300, 600   trwa 15 minut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(po komendzie sędziego 'ŁADUJ, START');</w:t>
      </w:r>
      <w:r w:rsidR="00CE42E2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Naboje do magazynka wolno ładować po komendzie </w:t>
      </w:r>
      <w:r w:rsidR="00CE42E2"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'ŁADUJ</w:t>
      </w:r>
      <w:r w:rsidR="00CE42E2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’</w:t>
      </w:r>
    </w:p>
    <w:p w14:paraId="423ADA6E" w14:textId="77777777" w:rsidR="007D47B3" w:rsidRPr="006B03E4" w:rsidRDefault="007D47B3" w:rsidP="007D47B3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na stanowisku zawodnikowi wolno mieć tylko odliczoną liczbę amunicji: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20 nabojów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. W przypadku niewypału zawodnik ma obowiązek zgłosić to sędziemu prowadzącemu poprzez podniesienie ręki, rozładować dopiero na jego polecenie  sędzia prowadzący w uzasadnionych przypadkach może podjąć decyzje o dobraniu innego naboju zamiast niewypału;</w:t>
      </w:r>
    </w:p>
    <w:p w14:paraId="66DA8088" w14:textId="77777777" w:rsidR="007D47B3" w:rsidRPr="006B03E4" w:rsidRDefault="007D47B3" w:rsidP="007D47B3">
      <w:pPr>
        <w:numPr>
          <w:ilvl w:val="0"/>
          <w:numId w:val="2"/>
        </w:numPr>
        <w:shd w:val="clear" w:color="auto" w:fill="FFFFFF"/>
        <w:spacing w:before="30" w:after="30" w:line="225" w:lineRule="atLeast"/>
        <w:ind w:left="450" w:right="45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lastRenderedPageBreak/>
        <w:t>po zakończeniu konkurencji broń można schować do futerałów czy pokrowców po jej rozładowaniu, umieszczeniu w komorze nabojowej broni wska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ź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nika rozładowania oznaczającego pustą komorę i obowiązkowym sprawdzeniu przez sędziego prowadzącego potwierdzonym przez niego stosowną komendą;</w:t>
      </w:r>
    </w:p>
    <w:p w14:paraId="6781C1B0" w14:textId="77777777" w:rsidR="007746E4" w:rsidRDefault="007746E4" w:rsidP="007746E4">
      <w:pPr>
        <w:shd w:val="clear" w:color="auto" w:fill="FFFFFF"/>
        <w:spacing w:before="30" w:after="30" w:line="225" w:lineRule="atLeast"/>
        <w:ind w:left="450" w:right="45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77F0666F" w14:textId="77777777" w:rsidR="007746E4" w:rsidRPr="006B03E4" w:rsidRDefault="007746E4" w:rsidP="007746E4">
      <w:pPr>
        <w:shd w:val="clear" w:color="auto" w:fill="FFFFFF"/>
        <w:spacing w:before="30" w:after="30" w:line="225" w:lineRule="atLeast"/>
        <w:ind w:left="450" w:right="450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</w:p>
    <w:p w14:paraId="5C96A6EF" w14:textId="77777777" w:rsidR="008B6FBB" w:rsidRDefault="00446545" w:rsidP="008B6FBB">
      <w:pPr>
        <w:rPr>
          <w:b/>
          <w:lang w:val="pl-PL"/>
        </w:rPr>
      </w:pPr>
      <w:r w:rsidRPr="00446545">
        <w:rPr>
          <w:b/>
          <w:lang w:val="pl-PL"/>
        </w:rPr>
        <w:t>5. UCZESTNICTWO</w:t>
      </w:r>
    </w:p>
    <w:p w14:paraId="1A8F0D59" w14:textId="77777777" w:rsidR="004E5FCF" w:rsidRDefault="004E5FCF" w:rsidP="004E5FCF">
      <w:pPr>
        <w:jc w:val="both"/>
        <w:rPr>
          <w:lang w:val="pl-PL"/>
        </w:rPr>
      </w:pPr>
      <w:r w:rsidRPr="00560314">
        <w:rPr>
          <w:lang w:val="pl-PL"/>
        </w:rPr>
        <w:t>Każdy uczestnik zawodów ( z wyjątkiem zawodników z zagranicy i służb mundurowych) zobowiązany jest do podania numeru licencji PZSS na metryczce strzelań.</w:t>
      </w:r>
    </w:p>
    <w:p w14:paraId="7CFFBFBB" w14:textId="77777777" w:rsidR="007D47B3" w:rsidRDefault="004E5FCF" w:rsidP="004E5FCF">
      <w:pPr>
        <w:jc w:val="both"/>
        <w:rPr>
          <w:lang w:val="pl-PL"/>
        </w:rPr>
      </w:pPr>
      <w:r>
        <w:rPr>
          <w:rFonts w:ascii="Calibri" w:hAnsi="Calibri" w:cs="Calibri"/>
        </w:rPr>
        <w:t></w:t>
      </w:r>
      <w:r w:rsidRPr="00560314">
        <w:rPr>
          <w:lang w:val="pl-PL"/>
        </w:rPr>
        <w:tab/>
        <w:t>Zawodnicy będą brali udział w zmianach, po potwierdzeniu wpłaty startowego otrzymują możliwość wyboru rezerwacji zmiany i składu (miejsc, które pozostają wolne). Wpisujący się w ostatnich zmianach muszą liczyć się z możliwym przeniesieniem do zmian wcześniejszych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jeśli wszystkie miejsca nie będą zajęte (aby u</w:t>
      </w:r>
      <w:r w:rsidR="007D47B3">
        <w:rPr>
          <w:lang w:val="pl-PL"/>
        </w:rPr>
        <w:t>sprawnić organizację).</w:t>
      </w:r>
      <w:r w:rsidRPr="00560314">
        <w:rPr>
          <w:lang w:val="pl-PL"/>
        </w:rPr>
        <w:t xml:space="preserve"> Niestawienie się na zawodach na swoją zmianę powoduje brak możliwości wzięcia udziału w zawodach.</w:t>
      </w:r>
      <w:r w:rsidR="00A535A2">
        <w:rPr>
          <w:lang w:val="pl-PL"/>
        </w:rPr>
        <w:t xml:space="preserve"> </w:t>
      </w:r>
      <w:r w:rsidRPr="00560314">
        <w:rPr>
          <w:lang w:val="pl-PL"/>
        </w:rPr>
        <w:t>Część sędziów jako entuzjaści strzelectwa wezmą udział w rozgrywce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a ich tarcze będą oceniane przez niezależnego sędziego.</w:t>
      </w:r>
      <w:r>
        <w:rPr>
          <w:lang w:val="pl-PL"/>
        </w:rPr>
        <w:t xml:space="preserve"> </w:t>
      </w:r>
    </w:p>
    <w:p w14:paraId="7A6B762C" w14:textId="77777777" w:rsidR="004E5FCF" w:rsidRPr="00560314" w:rsidRDefault="004E5FCF" w:rsidP="004E5FCF">
      <w:pPr>
        <w:jc w:val="both"/>
        <w:rPr>
          <w:lang w:val="pl-PL"/>
        </w:rPr>
      </w:pPr>
      <w:r w:rsidRPr="00560314">
        <w:rPr>
          <w:lang w:val="pl-PL"/>
        </w:rPr>
        <w:t>Organizatorzy zastrzegają sobie prawo ostatecznego rozstrzygania wszelkich sp</w:t>
      </w:r>
      <w:r>
        <w:rPr>
          <w:lang w:val="pl-PL"/>
        </w:rPr>
        <w:t>o</w:t>
      </w:r>
      <w:r w:rsidRPr="00560314">
        <w:rPr>
          <w:lang w:val="pl-PL"/>
        </w:rPr>
        <w:t>rnych kwestii związanych z zawodami.</w:t>
      </w:r>
    </w:p>
    <w:p w14:paraId="07A15EF6" w14:textId="77777777" w:rsidR="004E5FCF" w:rsidRDefault="004E5FCF" w:rsidP="008B6FBB">
      <w:pPr>
        <w:rPr>
          <w:b/>
          <w:lang w:val="pl-PL"/>
        </w:rPr>
      </w:pPr>
      <w:r>
        <w:rPr>
          <w:b/>
          <w:lang w:val="pl-PL"/>
        </w:rPr>
        <w:t>6.</w:t>
      </w:r>
      <w:r w:rsidR="00A535A2">
        <w:rPr>
          <w:b/>
          <w:lang w:val="pl-PL"/>
        </w:rPr>
        <w:t xml:space="preserve"> </w:t>
      </w:r>
      <w:r>
        <w:rPr>
          <w:b/>
          <w:lang w:val="pl-PL"/>
        </w:rPr>
        <w:t>KLASYFIKACJA</w:t>
      </w:r>
    </w:p>
    <w:p w14:paraId="54C4C946" w14:textId="77777777" w:rsidR="00A57277" w:rsidRPr="00A535A2" w:rsidRDefault="00A57277" w:rsidP="00A57277">
      <w:pPr>
        <w:shd w:val="clear" w:color="auto" w:fill="FFFFFF"/>
        <w:spacing w:before="30" w:after="30" w:line="225" w:lineRule="atLeast"/>
        <w:ind w:left="450" w:right="450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A535A2">
        <w:rPr>
          <w:rFonts w:ascii="Arial" w:eastAsia="Times New Roman" w:hAnsi="Arial" w:cs="Arial"/>
          <w:bCs/>
          <w:color w:val="000000"/>
          <w:sz w:val="20"/>
          <w:szCs w:val="20"/>
          <w:lang w:val="pl-PL" w:eastAsia="pl-PL"/>
        </w:rPr>
        <w:t>Klasyfikacja prowadzona jest oddzielnie w klasach SNIPER, SNIPER OPEN, SEMI-AUTO, F/TR, Open i Magnum:</w:t>
      </w:r>
    </w:p>
    <w:p w14:paraId="1C6A6E54" w14:textId="77777777" w:rsidR="00A57277" w:rsidRPr="006B03E4" w:rsidRDefault="00A57277" w:rsidP="00A57277">
      <w:pPr>
        <w:numPr>
          <w:ilvl w:val="1"/>
          <w:numId w:val="3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na każdym dystansie punktowa, wyrażona jako suma zdobytych punków - przy takiej samej ilości punktów decyduje ilość X;</w:t>
      </w:r>
    </w:p>
    <w:p w14:paraId="3A175592" w14:textId="77777777" w:rsidR="00A57277" w:rsidRPr="006B03E4" w:rsidRDefault="00A57277" w:rsidP="00A57277">
      <w:pPr>
        <w:numPr>
          <w:ilvl w:val="1"/>
          <w:numId w:val="3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łączna punktowa z odległości 300,600 i 800m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 (dla SEMIA AUTO dwubój 300 i 600m)</w:t>
      </w: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- przy takiej samej ilości punktów decyduje ilość X; punktowa z dodatkowej konkurencji 1000y - przy takiej samej ilości punktów decyduje ilość X;</w:t>
      </w:r>
    </w:p>
    <w:p w14:paraId="2C3A9FB3" w14:textId="77777777" w:rsidR="00A57277" w:rsidRPr="006B03E4" w:rsidRDefault="00A57277" w:rsidP="00A57277">
      <w:pPr>
        <w:numPr>
          <w:ilvl w:val="1"/>
          <w:numId w:val="3"/>
        </w:numPr>
        <w:shd w:val="clear" w:color="auto" w:fill="FFFFFF"/>
        <w:spacing w:before="30" w:after="30" w:line="225" w:lineRule="atLeast"/>
        <w:ind w:left="900" w:right="900" w:hanging="15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przy takiej samej ilości punktów i takiej samej ilości X decyduje skupienie, stanowiące średnicę najmniejszego okręgu opisującego centra wszystkich 10 przestrzelin w tarczy, wyrażone w MOA (minutach kątowych, 1 MOA = 87,3 mm na 300 m, 174,6 mm na 600 m </w:t>
      </w:r>
      <w:proofErr w:type="spellStart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itd</w:t>
      </w:r>
      <w:proofErr w:type="spellEnd"/>
      <w:r w:rsidRPr="006B03E4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, mierzone po zewnętrznych krawędziach przestrzelin, pomniejszona o kaliber używany przez strzelca);</w:t>
      </w:r>
    </w:p>
    <w:p w14:paraId="600D71D0" w14:textId="77777777" w:rsidR="004E5FCF" w:rsidRDefault="004E5FCF" w:rsidP="003B2E11">
      <w:pPr>
        <w:jc w:val="both"/>
        <w:rPr>
          <w:b/>
          <w:lang w:val="pl-PL"/>
        </w:rPr>
      </w:pPr>
    </w:p>
    <w:p w14:paraId="7ED425F4" w14:textId="77777777" w:rsidR="008B6FBB" w:rsidRPr="004E5FCF" w:rsidRDefault="004E5FCF" w:rsidP="008B6FBB">
      <w:pPr>
        <w:rPr>
          <w:b/>
          <w:lang w:val="pl-PL"/>
        </w:rPr>
      </w:pPr>
      <w:r w:rsidRPr="004E5FCF">
        <w:rPr>
          <w:b/>
          <w:lang w:val="pl-PL"/>
        </w:rPr>
        <w:t>7.</w:t>
      </w:r>
      <w:r w:rsidR="00A535A2">
        <w:rPr>
          <w:b/>
          <w:lang w:val="pl-PL"/>
        </w:rPr>
        <w:t xml:space="preserve"> </w:t>
      </w:r>
      <w:r w:rsidRPr="004E5FCF">
        <w:rPr>
          <w:b/>
          <w:lang w:val="pl-PL"/>
        </w:rPr>
        <w:t>NAGRODY</w:t>
      </w:r>
    </w:p>
    <w:p w14:paraId="2BC10956" w14:textId="77777777" w:rsidR="004E5FCF" w:rsidRPr="00560314" w:rsidRDefault="004E5FCF" w:rsidP="004E5FCF">
      <w:pPr>
        <w:rPr>
          <w:lang w:val="pl-PL"/>
        </w:rPr>
      </w:pPr>
      <w:r w:rsidRPr="00560314">
        <w:rPr>
          <w:lang w:val="pl-PL"/>
        </w:rPr>
        <w:t>We wszystkich konkurencjach puchary/dyplomy za miejsca 1-3 i dyplomy za miejsca 4-6</w:t>
      </w:r>
    </w:p>
    <w:p w14:paraId="27900049" w14:textId="77777777" w:rsidR="008B6FBB" w:rsidRDefault="004E5FCF" w:rsidP="00560314">
      <w:pPr>
        <w:jc w:val="both"/>
        <w:rPr>
          <w:b/>
          <w:lang w:val="pl-PL"/>
        </w:rPr>
      </w:pPr>
      <w:r>
        <w:rPr>
          <w:b/>
          <w:lang w:val="pl-PL"/>
        </w:rPr>
        <w:t>8.</w:t>
      </w:r>
      <w:r w:rsidR="00A535A2">
        <w:rPr>
          <w:b/>
          <w:lang w:val="pl-PL"/>
        </w:rPr>
        <w:t xml:space="preserve"> </w:t>
      </w:r>
      <w:r>
        <w:rPr>
          <w:b/>
          <w:lang w:val="pl-PL"/>
        </w:rPr>
        <w:t>ZGŁOSZENIA</w:t>
      </w:r>
    </w:p>
    <w:p w14:paraId="5A67B467" w14:textId="77777777" w:rsidR="004E5FCF" w:rsidRPr="00560314" w:rsidRDefault="00200CFA" w:rsidP="004E5FCF">
      <w:pPr>
        <w:jc w:val="both"/>
        <w:rPr>
          <w:lang w:val="pl-PL"/>
        </w:rPr>
      </w:pPr>
      <w:r>
        <w:rPr>
          <w:lang w:val="pl-PL"/>
        </w:rPr>
        <w:t xml:space="preserve">Rejestracja </w:t>
      </w:r>
      <w:r w:rsidR="00A57277">
        <w:rPr>
          <w:lang w:val="pl-PL"/>
        </w:rPr>
        <w:t xml:space="preserve">jest prowadzona przez stronę </w:t>
      </w:r>
      <w:r w:rsidR="0017716D">
        <w:rPr>
          <w:lang w:val="pl-PL"/>
        </w:rPr>
        <w:t>internetową</w:t>
      </w:r>
      <w:r w:rsidR="00A57277">
        <w:rPr>
          <w:lang w:val="pl-PL"/>
        </w:rPr>
        <w:t xml:space="preserve"> www.f-class.pl</w:t>
      </w:r>
      <w:r w:rsidR="004E5FCF" w:rsidRPr="00560314">
        <w:rPr>
          <w:lang w:val="pl-PL"/>
        </w:rPr>
        <w:t xml:space="preserve">. </w:t>
      </w:r>
    </w:p>
    <w:p w14:paraId="5780C2FC" w14:textId="77777777" w:rsidR="007D47B3" w:rsidRDefault="007D47B3" w:rsidP="004E5FCF">
      <w:pPr>
        <w:jc w:val="both"/>
        <w:rPr>
          <w:lang w:val="pl-PL"/>
        </w:rPr>
      </w:pPr>
      <w:r w:rsidRPr="007D47B3">
        <w:rPr>
          <w:lang w:val="pl-PL"/>
        </w:rPr>
        <w:t>Istnieje możliwość startu w więcej niż jedna klasie sprzętowej przez tego samego zawodnika, pod warunkiem używania innej sztuki broni do klasy F/TR , Open lub Magnum</w:t>
      </w:r>
      <w:r w:rsidR="00861D99">
        <w:rPr>
          <w:lang w:val="pl-PL"/>
        </w:rPr>
        <w:t>.</w:t>
      </w:r>
      <w:r w:rsidRPr="007D47B3">
        <w:rPr>
          <w:lang w:val="pl-PL"/>
        </w:rPr>
        <w:t xml:space="preserve"> </w:t>
      </w:r>
      <w:r w:rsidRPr="007D47B3">
        <w:rPr>
          <w:rFonts w:ascii="Calibri" w:hAnsi="Calibri" w:cs="Calibri"/>
          <w:lang w:val="pl-PL"/>
        </w:rPr>
        <w:t></w:t>
      </w:r>
      <w:r w:rsidRPr="007D47B3">
        <w:rPr>
          <w:lang w:val="pl-PL"/>
        </w:rPr>
        <w:t xml:space="preserve"> </w:t>
      </w:r>
      <w:r w:rsidR="00861D99">
        <w:rPr>
          <w:lang w:val="pl-PL"/>
        </w:rPr>
        <w:t>C</w:t>
      </w:r>
      <w:r w:rsidRPr="007D47B3">
        <w:rPr>
          <w:lang w:val="pl-PL"/>
        </w:rPr>
        <w:t>h</w:t>
      </w:r>
      <w:r w:rsidRPr="007D47B3">
        <w:rPr>
          <w:rFonts w:ascii="Calibri" w:hAnsi="Calibri" w:cs="Calibri"/>
          <w:lang w:val="pl-PL"/>
        </w:rPr>
        <w:t>ę</w:t>
      </w:r>
      <w:r w:rsidRPr="007D47B3">
        <w:rPr>
          <w:lang w:val="pl-PL"/>
        </w:rPr>
        <w:t>tni do startu w r</w:t>
      </w:r>
      <w:r w:rsidRPr="007D47B3">
        <w:rPr>
          <w:rFonts w:ascii="Calibri" w:hAnsi="Calibri" w:cs="Calibri"/>
          <w:lang w:val="pl-PL"/>
        </w:rPr>
        <w:t>óż</w:t>
      </w:r>
      <w:r w:rsidRPr="007D47B3">
        <w:rPr>
          <w:lang w:val="pl-PL"/>
        </w:rPr>
        <w:t>nych klasyfikacjach musz</w:t>
      </w:r>
      <w:r w:rsidRPr="007D47B3">
        <w:rPr>
          <w:rFonts w:ascii="Calibri" w:hAnsi="Calibri" w:cs="Calibri"/>
          <w:lang w:val="pl-PL"/>
        </w:rPr>
        <w:t>ą</w:t>
      </w:r>
      <w:r w:rsidRPr="007D47B3">
        <w:rPr>
          <w:lang w:val="pl-PL"/>
        </w:rPr>
        <w:t xml:space="preserve"> zarejestrowa</w:t>
      </w:r>
      <w:r w:rsidRPr="007D47B3">
        <w:rPr>
          <w:rFonts w:ascii="Calibri" w:hAnsi="Calibri" w:cs="Calibri"/>
          <w:lang w:val="pl-PL"/>
        </w:rPr>
        <w:t>ć</w:t>
      </w:r>
      <w:r w:rsidRPr="007D47B3">
        <w:rPr>
          <w:lang w:val="pl-PL"/>
        </w:rPr>
        <w:t xml:space="preserve"> si</w:t>
      </w:r>
      <w:r w:rsidRPr="007D47B3">
        <w:rPr>
          <w:rFonts w:ascii="Calibri" w:hAnsi="Calibri" w:cs="Calibri"/>
          <w:lang w:val="pl-PL"/>
        </w:rPr>
        <w:t>ę</w:t>
      </w:r>
      <w:r w:rsidRPr="007D47B3">
        <w:rPr>
          <w:lang w:val="pl-PL"/>
        </w:rPr>
        <w:t xml:space="preserve"> osobno do ka</w:t>
      </w:r>
      <w:r w:rsidRPr="007D47B3">
        <w:rPr>
          <w:rFonts w:ascii="Calibri" w:hAnsi="Calibri" w:cs="Calibri"/>
          <w:lang w:val="pl-PL"/>
        </w:rPr>
        <w:t>ż</w:t>
      </w:r>
      <w:r w:rsidRPr="007D47B3">
        <w:rPr>
          <w:lang w:val="pl-PL"/>
        </w:rPr>
        <w:t>dej klasy.</w:t>
      </w:r>
      <w:r>
        <w:rPr>
          <w:lang w:val="pl-PL"/>
        </w:rPr>
        <w:t xml:space="preserve"> </w:t>
      </w:r>
    </w:p>
    <w:p w14:paraId="01C52926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Organizatorzy zastrzegają sobie prawo odmówienia rejestracji zawodnika. Odmowa może nastąpić</w:t>
      </w:r>
    </w:p>
    <w:p w14:paraId="03C843FE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w szczególności z powodu wyczerpania ilości miejsc, a także w wypadku zgłoszenia zawodnika,</w:t>
      </w:r>
    </w:p>
    <w:p w14:paraId="34E508B2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wobec którego na innych zawodach strzelectwa długodystansowego stwierdzono nieprzestrzeganie</w:t>
      </w:r>
    </w:p>
    <w:p w14:paraId="518B5F95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regulaminów obowiązujących w strzelectwie sportowym oraz zasad rywalizacji sportowej, naruszanie</w:t>
      </w:r>
    </w:p>
    <w:p w14:paraId="6ADEBA4B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lastRenderedPageBreak/>
        <w:t>obowiązków zawodnika, przekroczenia przepisów antydopingowych, nieprzestrzeganie przepisów</w:t>
      </w:r>
    </w:p>
    <w:p w14:paraId="7D9DCBA0" w14:textId="77777777" w:rsidR="00194801" w:rsidRP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bezpie</w:t>
      </w:r>
      <w:r w:rsidR="000837C9">
        <w:rPr>
          <w:lang w:val="pl-PL"/>
        </w:rPr>
        <w:t>czeństwa, bądź ich nieznajomość</w:t>
      </w:r>
      <w:r w:rsidRPr="00194801">
        <w:rPr>
          <w:lang w:val="pl-PL"/>
        </w:rPr>
        <w:t xml:space="preserve"> lub fakt niezgodnego z przepisami posługiwania się bronią, a</w:t>
      </w:r>
    </w:p>
    <w:p w14:paraId="2999A70C" w14:textId="77777777" w:rsid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także nieprzestrzeganie przepisów o posiadaniu broni i amunicji lub regulujących obrót i wytwarzanie broni i amunicji.</w:t>
      </w:r>
    </w:p>
    <w:p w14:paraId="06AA3CD2" w14:textId="77777777" w:rsidR="00194801" w:rsidRDefault="00194801" w:rsidP="00194801">
      <w:pPr>
        <w:spacing w:after="0"/>
        <w:rPr>
          <w:lang w:val="pl-PL"/>
        </w:rPr>
      </w:pPr>
      <w:r w:rsidRPr="00194801">
        <w:rPr>
          <w:lang w:val="pl-PL"/>
        </w:rPr>
        <w:t>Odmowa może nastąpić bez podania przyczyn.</w:t>
      </w:r>
    </w:p>
    <w:p w14:paraId="4BEC0660" w14:textId="77777777" w:rsidR="00194801" w:rsidRDefault="00194801" w:rsidP="00194801">
      <w:pPr>
        <w:spacing w:after="0"/>
        <w:jc w:val="both"/>
        <w:rPr>
          <w:lang w:val="pl-PL"/>
        </w:rPr>
      </w:pPr>
    </w:p>
    <w:p w14:paraId="38BD72A8" w14:textId="77777777" w:rsidR="004E5FCF" w:rsidRPr="00A535A2" w:rsidRDefault="00A535A2" w:rsidP="004E5FCF">
      <w:pPr>
        <w:jc w:val="both"/>
        <w:rPr>
          <w:b/>
          <w:lang w:val="pl-PL"/>
        </w:rPr>
      </w:pPr>
      <w:r w:rsidRPr="00A535A2">
        <w:rPr>
          <w:b/>
          <w:lang w:val="pl-PL"/>
        </w:rPr>
        <w:t>9. KOSZTY UCZESTNICTWA</w:t>
      </w:r>
    </w:p>
    <w:p w14:paraId="56E47271" w14:textId="77777777" w:rsidR="00A535A2" w:rsidRPr="00560314" w:rsidRDefault="00A535A2" w:rsidP="00A535A2">
      <w:pPr>
        <w:jc w:val="both"/>
        <w:rPr>
          <w:lang w:val="pl-PL"/>
        </w:rPr>
      </w:pPr>
      <w:r w:rsidRPr="00560314">
        <w:rPr>
          <w:lang w:val="pl-PL"/>
        </w:rPr>
        <w:t>Wysokość opłaty startowej w zawodach (w jednej klasie sprzętowej) w trójboju (300,600 i 800m) wynosi 2</w:t>
      </w:r>
      <w:r w:rsidR="00D2775F">
        <w:rPr>
          <w:lang w:val="pl-PL"/>
        </w:rPr>
        <w:t>50</w:t>
      </w:r>
      <w:r w:rsidRPr="00560314">
        <w:rPr>
          <w:lang w:val="pl-PL"/>
        </w:rPr>
        <w:t xml:space="preserve"> PLN,. Opłata startowa w klasie </w:t>
      </w:r>
      <w:proofErr w:type="spellStart"/>
      <w:r w:rsidRPr="00560314">
        <w:rPr>
          <w:lang w:val="pl-PL"/>
        </w:rPr>
        <w:t>Semi</w:t>
      </w:r>
      <w:proofErr w:type="spellEnd"/>
      <w:r w:rsidRPr="00560314">
        <w:rPr>
          <w:lang w:val="pl-PL"/>
        </w:rPr>
        <w:t xml:space="preserve">-Auto </w:t>
      </w:r>
      <w:r w:rsidR="00D2775F">
        <w:rPr>
          <w:lang w:val="pl-PL"/>
        </w:rPr>
        <w:t>200</w:t>
      </w:r>
      <w:r w:rsidRPr="00560314">
        <w:rPr>
          <w:lang w:val="pl-PL"/>
        </w:rPr>
        <w:t xml:space="preserve"> zł. Opłata startowa za dodatkowy dystans 1000m wynosi 100 PLN.</w:t>
      </w:r>
      <w:r w:rsidR="00A57277">
        <w:rPr>
          <w:lang w:val="pl-PL"/>
        </w:rPr>
        <w:t xml:space="preserve"> </w:t>
      </w:r>
      <w:r w:rsidRPr="00560314">
        <w:rPr>
          <w:lang w:val="pl-PL"/>
        </w:rPr>
        <w:t xml:space="preserve"> Opłaty zawierają podatek Vat.</w:t>
      </w:r>
    </w:p>
    <w:p w14:paraId="150749F8" w14:textId="77777777" w:rsidR="00A535A2" w:rsidRPr="00560314" w:rsidRDefault="00A535A2" w:rsidP="00A535A2">
      <w:pPr>
        <w:jc w:val="both"/>
        <w:rPr>
          <w:lang w:val="pl-PL"/>
        </w:rPr>
      </w:pPr>
      <w:r w:rsidRPr="00560314">
        <w:rPr>
          <w:lang w:val="pl-PL"/>
        </w:rPr>
        <w:t xml:space="preserve">Warunkiem potwierdzenia zgłoszenia jest wpłacenie startowego przelewem na konto w terminie do </w:t>
      </w:r>
      <w:r w:rsidR="007D47B3">
        <w:rPr>
          <w:lang w:val="pl-PL"/>
        </w:rPr>
        <w:t>7</w:t>
      </w:r>
      <w:r w:rsidRPr="00560314">
        <w:rPr>
          <w:lang w:val="pl-PL"/>
        </w:rPr>
        <w:t xml:space="preserve"> dni od rejestracji (ze względów organizacyjnych decyduje data wpływu startowego na konto bankowe</w:t>
      </w:r>
      <w:r w:rsidR="00334316">
        <w:rPr>
          <w:lang w:val="pl-PL"/>
        </w:rPr>
        <w:t xml:space="preserve"> </w:t>
      </w:r>
      <w:r w:rsidRPr="00560314">
        <w:rPr>
          <w:lang w:val="pl-PL"/>
        </w:rPr>
        <w:t>).</w:t>
      </w:r>
      <w:r w:rsidR="00334316">
        <w:rPr>
          <w:lang w:val="pl-PL"/>
        </w:rPr>
        <w:t xml:space="preserve">. </w:t>
      </w:r>
    </w:p>
    <w:p w14:paraId="53AD7EAB" w14:textId="77777777" w:rsidR="00A535A2" w:rsidRPr="00560314" w:rsidRDefault="00A535A2" w:rsidP="00A535A2">
      <w:pPr>
        <w:spacing w:after="0"/>
        <w:jc w:val="both"/>
        <w:rPr>
          <w:lang w:val="pl-PL"/>
        </w:rPr>
      </w:pPr>
      <w:r w:rsidRPr="00560314">
        <w:rPr>
          <w:lang w:val="pl-PL"/>
        </w:rPr>
        <w:t>Dane do przelewu (UWAGA ZMIANA NUMERU KONTA BANKOWEGO):</w:t>
      </w:r>
    </w:p>
    <w:p w14:paraId="41E13C37" w14:textId="77777777" w:rsidR="00A535A2" w:rsidRPr="00560314" w:rsidRDefault="00A535A2" w:rsidP="00A535A2">
      <w:pPr>
        <w:spacing w:after="0"/>
        <w:jc w:val="both"/>
        <w:rPr>
          <w:lang w:val="pl-PL"/>
        </w:rPr>
      </w:pPr>
      <w:r w:rsidRPr="00560314">
        <w:rPr>
          <w:lang w:val="pl-PL"/>
        </w:rPr>
        <w:t xml:space="preserve">Nekrosoft.com Rafał </w:t>
      </w:r>
      <w:proofErr w:type="spellStart"/>
      <w:r w:rsidRPr="00560314">
        <w:rPr>
          <w:lang w:val="pl-PL"/>
        </w:rPr>
        <w:t>Walczowski</w:t>
      </w:r>
      <w:proofErr w:type="spellEnd"/>
    </w:p>
    <w:p w14:paraId="78CFD881" w14:textId="77777777" w:rsidR="00A535A2" w:rsidRPr="00560314" w:rsidRDefault="00A535A2" w:rsidP="00A535A2">
      <w:pPr>
        <w:spacing w:after="0"/>
        <w:jc w:val="both"/>
        <w:rPr>
          <w:lang w:val="pl-PL"/>
        </w:rPr>
      </w:pPr>
      <w:r w:rsidRPr="00560314">
        <w:rPr>
          <w:lang w:val="pl-PL"/>
        </w:rPr>
        <w:t>konto numer 71 1140 2004 0000 3802 3522 9610</w:t>
      </w:r>
    </w:p>
    <w:p w14:paraId="58B1B47D" w14:textId="77777777" w:rsidR="00A535A2" w:rsidRDefault="00A535A2" w:rsidP="00A535A2">
      <w:pPr>
        <w:spacing w:after="0"/>
        <w:jc w:val="both"/>
        <w:rPr>
          <w:lang w:val="pl-PL"/>
        </w:rPr>
      </w:pPr>
      <w:r w:rsidRPr="00560314">
        <w:rPr>
          <w:lang w:val="pl-PL"/>
        </w:rPr>
        <w:t xml:space="preserve">w polu tytuł przelewu proszę wpisać "Opłata Startowa </w:t>
      </w:r>
      <w:r w:rsidR="0017716D">
        <w:rPr>
          <w:lang w:val="pl-PL"/>
        </w:rPr>
        <w:t>XX</w:t>
      </w:r>
      <w:r w:rsidR="00D2775F">
        <w:rPr>
          <w:lang w:val="pl-PL"/>
        </w:rPr>
        <w:t>XIV</w:t>
      </w:r>
      <w:r w:rsidR="007D47B3">
        <w:rPr>
          <w:lang w:val="pl-PL"/>
        </w:rPr>
        <w:t xml:space="preserve"> F-Class</w:t>
      </w:r>
      <w:r w:rsidRPr="00560314">
        <w:rPr>
          <w:lang w:val="pl-PL"/>
        </w:rPr>
        <w:t>".</w:t>
      </w:r>
    </w:p>
    <w:p w14:paraId="34660158" w14:textId="77777777" w:rsidR="00A535A2" w:rsidRPr="00560314" w:rsidRDefault="00A535A2" w:rsidP="00A535A2">
      <w:pPr>
        <w:spacing w:after="0"/>
        <w:jc w:val="both"/>
        <w:rPr>
          <w:lang w:val="pl-PL"/>
        </w:rPr>
      </w:pPr>
    </w:p>
    <w:p w14:paraId="484E4FF4" w14:textId="77777777" w:rsidR="00A535A2" w:rsidRDefault="00A535A2" w:rsidP="00A535A2">
      <w:pPr>
        <w:jc w:val="both"/>
        <w:rPr>
          <w:lang w:val="pl-PL"/>
        </w:rPr>
      </w:pPr>
      <w:r w:rsidRPr="00560314">
        <w:rPr>
          <w:lang w:val="pl-PL"/>
        </w:rPr>
        <w:t>Zawodnikom nieobecnym na zawodach startowe nie będzie zwracane.</w:t>
      </w:r>
      <w:r>
        <w:rPr>
          <w:lang w:val="pl-PL"/>
        </w:rPr>
        <w:t xml:space="preserve"> </w:t>
      </w:r>
      <w:r w:rsidRPr="00560314">
        <w:rPr>
          <w:lang w:val="pl-PL"/>
        </w:rPr>
        <w:t>Zawodnikowi, który rezygnuje ze startu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nie przysługuje zwrot opłaty startowej.</w:t>
      </w:r>
    </w:p>
    <w:p w14:paraId="7F5E2C50" w14:textId="77777777" w:rsidR="00861D99" w:rsidRPr="00560314" w:rsidRDefault="00861D99" w:rsidP="00A535A2">
      <w:pPr>
        <w:jc w:val="both"/>
        <w:rPr>
          <w:lang w:val="pl-PL"/>
        </w:rPr>
      </w:pPr>
      <w:r w:rsidRPr="00861D99">
        <w:rPr>
          <w:lang w:val="pl-PL"/>
        </w:rPr>
        <w:t xml:space="preserve">W dniu zawodów </w:t>
      </w:r>
      <w:r w:rsidR="000837C9">
        <w:rPr>
          <w:lang w:val="pl-PL"/>
        </w:rPr>
        <w:t xml:space="preserve">organizatorzy zapewniają </w:t>
      </w:r>
      <w:r w:rsidRPr="00861D99">
        <w:rPr>
          <w:lang w:val="pl-PL"/>
        </w:rPr>
        <w:t>każdemu zawodnikowi nieodpłatny posiłek (w ramach startowego).</w:t>
      </w:r>
    </w:p>
    <w:p w14:paraId="5AD6EFBF" w14:textId="77777777" w:rsidR="00560314" w:rsidRPr="00560314" w:rsidRDefault="00D72A7B" w:rsidP="00560314">
      <w:pPr>
        <w:rPr>
          <w:b/>
          <w:lang w:val="pl-PL"/>
        </w:rPr>
      </w:pPr>
      <w:r>
        <w:rPr>
          <w:b/>
          <w:lang w:val="pl-PL"/>
        </w:rPr>
        <w:t>10. BEZPIECZEŃSTWO</w:t>
      </w:r>
      <w:r w:rsidR="00560314" w:rsidRPr="00560314">
        <w:rPr>
          <w:b/>
          <w:lang w:val="pl-PL"/>
        </w:rPr>
        <w:t>:</w:t>
      </w:r>
    </w:p>
    <w:p w14:paraId="02B867CE" w14:textId="77777777" w:rsidR="00560314" w:rsidRPr="00560314" w:rsidRDefault="00560314" w:rsidP="00560314">
      <w:pPr>
        <w:jc w:val="both"/>
        <w:rPr>
          <w:lang w:val="pl-PL"/>
        </w:rPr>
      </w:pPr>
      <w:r w:rsidRPr="00560314">
        <w:rPr>
          <w:lang w:val="pl-PL"/>
        </w:rPr>
        <w:t xml:space="preserve">Każdy zawodnik zobowiązany jest do przestrzegania </w:t>
      </w:r>
      <w:r w:rsidR="007D47B3" w:rsidRPr="007D47B3">
        <w:rPr>
          <w:lang w:val="pl-PL"/>
        </w:rPr>
        <w:t xml:space="preserve"> regulaminu strzelnicy i do zachowania bezpieczeństwa</w:t>
      </w:r>
      <w:r>
        <w:rPr>
          <w:lang w:val="pl-PL"/>
        </w:rPr>
        <w:t xml:space="preserve">. </w:t>
      </w:r>
      <w:r w:rsidRPr="00560314">
        <w:rPr>
          <w:lang w:val="pl-PL"/>
        </w:rPr>
        <w:t>Zawodnicy na stanowisku mają obowiązek dostosować się do poleceń sę</w:t>
      </w:r>
      <w:r>
        <w:rPr>
          <w:lang w:val="pl-PL"/>
        </w:rPr>
        <w:t xml:space="preserve">dziego prowadzącego strzelanie. </w:t>
      </w:r>
      <w:r w:rsidRPr="00560314">
        <w:rPr>
          <w:lang w:val="pl-PL"/>
        </w:rPr>
        <w:t>Broń wolno nosić jedynie w pokrowcach lub futerałach. Wyciąganie broni z futerałów i pokrowców odbywa się jedynie na stanowisku strzeleckim po wyraźnym poleceniu sędziego. Wyjątkiem jest wyznaczona strefa bezpieczeństwa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w której można dokonać przeglądu broni, przestawienia celownika itd. Do strefy bezpieczeństwa kategorycznie zabronione jest wnos</w:t>
      </w:r>
      <w:r>
        <w:rPr>
          <w:lang w:val="pl-PL"/>
        </w:rPr>
        <w:t xml:space="preserve">zenie amunicji. </w:t>
      </w:r>
      <w:r w:rsidRPr="00560314">
        <w:rPr>
          <w:lang w:val="pl-PL"/>
        </w:rPr>
        <w:t>Na terenie strzelnicy obowiązuje zakaz noszenia jakiejkolwiek broni załadowanej, z wprowadzonym magazynkiem czy zamkniętym zamkiem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a zarówno na treningu jak i podczas strzelań ocenianych w każdym momencie, gdy zawodnik nie prowadzi strzelania, jest zobowiązany do umieszczenia w komorze nabojowej broni wskaźnika rozładowania oznaczającego pustą komorę.</w:t>
      </w:r>
    </w:p>
    <w:p w14:paraId="7772EF26" w14:textId="77777777" w:rsidR="00936C53" w:rsidRDefault="00936C53" w:rsidP="00D22D82">
      <w:pPr>
        <w:jc w:val="both"/>
        <w:rPr>
          <w:b/>
          <w:lang w:val="pl-PL"/>
        </w:rPr>
      </w:pPr>
    </w:p>
    <w:p w14:paraId="0F4D702F" w14:textId="77777777" w:rsidR="00560314" w:rsidRPr="00D22D82" w:rsidRDefault="00D72A7B" w:rsidP="00D22D82">
      <w:pPr>
        <w:jc w:val="both"/>
        <w:rPr>
          <w:b/>
          <w:lang w:val="pl-PL"/>
        </w:rPr>
      </w:pPr>
      <w:r>
        <w:rPr>
          <w:b/>
          <w:lang w:val="pl-PL"/>
        </w:rPr>
        <w:t>11. SPRAWY PORZĄDKOWE</w:t>
      </w:r>
      <w:r w:rsidR="00560314" w:rsidRPr="00D22D82">
        <w:rPr>
          <w:b/>
          <w:lang w:val="pl-PL"/>
        </w:rPr>
        <w:t>:</w:t>
      </w:r>
    </w:p>
    <w:p w14:paraId="28D56A5B" w14:textId="77777777" w:rsidR="00F61557" w:rsidRDefault="00F61557" w:rsidP="00D22D82">
      <w:pPr>
        <w:jc w:val="both"/>
        <w:rPr>
          <w:lang w:val="pl-PL"/>
        </w:rPr>
      </w:pPr>
      <w:r w:rsidRPr="00F61557">
        <w:rPr>
          <w:lang w:val="pl-PL"/>
        </w:rPr>
        <w:t xml:space="preserve">Podczas serii ocenianych używanie lunet obserwacyjnych, </w:t>
      </w:r>
      <w:proofErr w:type="spellStart"/>
      <w:r w:rsidRPr="00F61557">
        <w:rPr>
          <w:lang w:val="pl-PL"/>
        </w:rPr>
        <w:t>spoterów</w:t>
      </w:r>
      <w:proofErr w:type="spellEnd"/>
      <w:r w:rsidRPr="00F61557">
        <w:rPr>
          <w:lang w:val="pl-PL"/>
        </w:rPr>
        <w:t xml:space="preserve"> jest możliwe tylko na stanowisku strzeleckim przez samych zawodników (w pozycji leżącej). Stosowanie lunet w innych miejscach i </w:t>
      </w:r>
      <w:r w:rsidRPr="00F61557">
        <w:rPr>
          <w:lang w:val="pl-PL"/>
        </w:rPr>
        <w:lastRenderedPageBreak/>
        <w:t>informowanie zawodników o rezultatach ich ostrzału, czy jakakolwiek pomoc w nastawach czy poprawkach dozwolona jest tylko na treningu.</w:t>
      </w:r>
    </w:p>
    <w:p w14:paraId="1E5DF024" w14:textId="77777777" w:rsidR="00560314" w:rsidRPr="00560314" w:rsidRDefault="00560314" w:rsidP="00D22D82">
      <w:pPr>
        <w:jc w:val="both"/>
        <w:rPr>
          <w:lang w:val="pl-PL"/>
        </w:rPr>
      </w:pPr>
      <w:r w:rsidRPr="00560314">
        <w:rPr>
          <w:lang w:val="pl-PL"/>
        </w:rPr>
        <w:t>Naruszenia regulaminu będą karane przez sędziów stanowiskowych zgodnie z zasadami PZSS: kartka żółta -ostrzeżenie, kartka zielona - odjęcie 2 punktów, kartka czerwona -</w:t>
      </w:r>
      <w:r w:rsidR="000837C9">
        <w:rPr>
          <w:lang w:val="pl-PL"/>
        </w:rPr>
        <w:t xml:space="preserve"> </w:t>
      </w:r>
      <w:r w:rsidRPr="00560314">
        <w:rPr>
          <w:lang w:val="pl-PL"/>
        </w:rPr>
        <w:t>dyskwalifikacja. Rażące naruszenie zasad bezpieczeństwa skutkuje obligatoryjną dyskwalifikacją.</w:t>
      </w:r>
    </w:p>
    <w:p w14:paraId="14D248B5" w14:textId="77777777" w:rsidR="00560314" w:rsidRPr="00560314" w:rsidRDefault="00560314" w:rsidP="00D22D82">
      <w:pPr>
        <w:jc w:val="both"/>
        <w:rPr>
          <w:lang w:val="pl-PL"/>
        </w:rPr>
      </w:pPr>
      <w:r w:rsidRPr="00560314">
        <w:rPr>
          <w:lang w:val="pl-PL"/>
        </w:rPr>
        <w:t>Strzelanie niedozwoloną techniką „</w:t>
      </w:r>
      <w:proofErr w:type="spellStart"/>
      <w:r w:rsidRPr="00560314">
        <w:rPr>
          <w:lang w:val="pl-PL"/>
        </w:rPr>
        <w:t>free</w:t>
      </w:r>
      <w:proofErr w:type="spellEnd"/>
      <w:r w:rsidRPr="00560314">
        <w:rPr>
          <w:lang w:val="pl-PL"/>
        </w:rPr>
        <w:t xml:space="preserve"> </w:t>
      </w:r>
      <w:proofErr w:type="spellStart"/>
      <w:r w:rsidRPr="00560314">
        <w:rPr>
          <w:lang w:val="pl-PL"/>
        </w:rPr>
        <w:t>recoil</w:t>
      </w:r>
      <w:proofErr w:type="spellEnd"/>
      <w:r w:rsidRPr="00560314">
        <w:rPr>
          <w:lang w:val="pl-PL"/>
        </w:rPr>
        <w:t>” stwierdzone przez sędzi</w:t>
      </w:r>
      <w:r w:rsidR="000837C9">
        <w:rPr>
          <w:lang w:val="pl-PL"/>
        </w:rPr>
        <w:t>ów</w:t>
      </w:r>
      <w:r w:rsidRPr="00560314">
        <w:rPr>
          <w:lang w:val="pl-PL"/>
        </w:rPr>
        <w:t xml:space="preserve"> skutkuje kolejno ostrzeżeniem</w:t>
      </w:r>
      <w:r w:rsidR="000837C9">
        <w:rPr>
          <w:lang w:val="pl-PL"/>
        </w:rPr>
        <w:t>,</w:t>
      </w:r>
      <w:r w:rsidRPr="00560314">
        <w:rPr>
          <w:lang w:val="pl-PL"/>
        </w:rPr>
        <w:t xml:space="preserve"> a w przypadku niestosowania się przez zawodnika dyskwalifikacją.</w:t>
      </w:r>
    </w:p>
    <w:p w14:paraId="623C00FF" w14:textId="77777777" w:rsidR="00D72A7B" w:rsidRPr="00560314" w:rsidRDefault="00D72A7B" w:rsidP="00D72A7B">
      <w:pPr>
        <w:spacing w:after="0"/>
        <w:rPr>
          <w:b/>
          <w:lang w:val="pl-PL"/>
        </w:rPr>
      </w:pPr>
      <w:r w:rsidRPr="00560314">
        <w:rPr>
          <w:b/>
          <w:lang w:val="pl-PL"/>
        </w:rPr>
        <w:t xml:space="preserve">Tarcze: </w:t>
      </w:r>
    </w:p>
    <w:p w14:paraId="32FF2E26" w14:textId="77777777" w:rsidR="00560314" w:rsidRDefault="00D72A7B" w:rsidP="00D22D82">
      <w:pPr>
        <w:jc w:val="both"/>
        <w:rPr>
          <w:lang w:val="pl-PL"/>
        </w:rPr>
      </w:pPr>
      <w:r w:rsidRPr="00560314">
        <w:rPr>
          <w:lang w:val="pl-PL"/>
        </w:rPr>
        <w:t>Zawarte w załączniku z polem X o wymiarach 1 cal (tarcza 300 m), 2 cale (600 m), 3 cale (800m i 1000m). Tarcze posiadają pola punktowe od 10 (z uwzględnieniem centralnej 10 - pole X) do 5 (o rozmiarach 30 cm dla tarczy na 300 m, 60 cm</w:t>
      </w:r>
      <w:r w:rsidR="00F61557">
        <w:rPr>
          <w:lang w:val="pl-PL"/>
        </w:rPr>
        <w:t xml:space="preserve"> na 600m i 90cm dla 800m i 1000y</w:t>
      </w:r>
      <w:r w:rsidRPr="00560314">
        <w:rPr>
          <w:lang w:val="pl-PL"/>
        </w:rPr>
        <w:t>). Wszystkie strzały poza pole 5, traktowane są jako 0. Wzory tarcz w formacie pdf znajdują się w załącznikach do regulaminu.</w:t>
      </w:r>
    </w:p>
    <w:p w14:paraId="029A36C8" w14:textId="77777777" w:rsidR="00334316" w:rsidRPr="00334316" w:rsidRDefault="00334316" w:rsidP="00D22D82">
      <w:pPr>
        <w:jc w:val="both"/>
        <w:rPr>
          <w:sz w:val="18"/>
          <w:szCs w:val="18"/>
          <w:lang w:val="pl-PL"/>
        </w:rPr>
      </w:pPr>
      <w:r w:rsidRPr="00334316">
        <w:rPr>
          <w:sz w:val="18"/>
          <w:szCs w:val="18"/>
          <w:lang w:val="pl-PL"/>
        </w:rPr>
        <w:t>Akceptując regulamin zawodnik zgadza się na cookie pamiętające o jego rejestracji. Zgodnie z art. 32 ustawy z dnia 29 sierpnia 1997 roku o ochronie danych osobowych (Dz.U. z 2002 r. Nr 101, poz. 926, z późn.zm.) zawodnik od momentu wysłania rejestracji wyraża zgodę do przetwarzania swoich danych osobowych w celach organizacyjnych i promocyjnych zawodów strzeleckich F-</w:t>
      </w:r>
      <w:proofErr w:type="spellStart"/>
      <w:r w:rsidRPr="00334316">
        <w:rPr>
          <w:sz w:val="18"/>
          <w:szCs w:val="18"/>
          <w:lang w:val="pl-PL"/>
        </w:rPr>
        <w:t>class</w:t>
      </w:r>
      <w:proofErr w:type="spellEnd"/>
      <w:r w:rsidRPr="00334316">
        <w:rPr>
          <w:sz w:val="18"/>
          <w:szCs w:val="18"/>
          <w:lang w:val="pl-PL"/>
        </w:rPr>
        <w:t>.</w:t>
      </w:r>
    </w:p>
    <w:sectPr w:rsidR="00334316" w:rsidRPr="0033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A1B55" w14:textId="77777777" w:rsidR="006B738B" w:rsidRDefault="006B738B" w:rsidP="008B6FBB">
      <w:pPr>
        <w:spacing w:after="0" w:line="240" w:lineRule="auto"/>
      </w:pPr>
      <w:r>
        <w:separator/>
      </w:r>
    </w:p>
  </w:endnote>
  <w:endnote w:type="continuationSeparator" w:id="0">
    <w:p w14:paraId="47D7BA6A" w14:textId="77777777" w:rsidR="006B738B" w:rsidRDefault="006B738B" w:rsidP="008B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874ED" w14:textId="77777777" w:rsidR="006B738B" w:rsidRDefault="006B738B" w:rsidP="008B6FBB">
      <w:pPr>
        <w:spacing w:after="0" w:line="240" w:lineRule="auto"/>
      </w:pPr>
      <w:r>
        <w:separator/>
      </w:r>
    </w:p>
  </w:footnote>
  <w:footnote w:type="continuationSeparator" w:id="0">
    <w:p w14:paraId="6E7A6F06" w14:textId="77777777" w:rsidR="006B738B" w:rsidRDefault="006B738B" w:rsidP="008B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516"/>
    <w:multiLevelType w:val="multilevel"/>
    <w:tmpl w:val="3114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364F7"/>
    <w:multiLevelType w:val="multilevel"/>
    <w:tmpl w:val="452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8F30DA"/>
    <w:multiLevelType w:val="multilevel"/>
    <w:tmpl w:val="C50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14"/>
    <w:rsid w:val="000837C9"/>
    <w:rsid w:val="000D01ED"/>
    <w:rsid w:val="0017716D"/>
    <w:rsid w:val="00194801"/>
    <w:rsid w:val="00200CFA"/>
    <w:rsid w:val="00265E68"/>
    <w:rsid w:val="00334316"/>
    <w:rsid w:val="003B2E11"/>
    <w:rsid w:val="00446545"/>
    <w:rsid w:val="004E5FCF"/>
    <w:rsid w:val="00560314"/>
    <w:rsid w:val="005F1CAE"/>
    <w:rsid w:val="006A430D"/>
    <w:rsid w:val="006B738B"/>
    <w:rsid w:val="006D62BB"/>
    <w:rsid w:val="006D795D"/>
    <w:rsid w:val="007746E4"/>
    <w:rsid w:val="007D47B3"/>
    <w:rsid w:val="00861D99"/>
    <w:rsid w:val="008B267A"/>
    <w:rsid w:val="008B6FBB"/>
    <w:rsid w:val="009253D4"/>
    <w:rsid w:val="00936C53"/>
    <w:rsid w:val="009C01B0"/>
    <w:rsid w:val="00A535A2"/>
    <w:rsid w:val="00A57277"/>
    <w:rsid w:val="00A61124"/>
    <w:rsid w:val="00A67CE3"/>
    <w:rsid w:val="00AF0321"/>
    <w:rsid w:val="00B90455"/>
    <w:rsid w:val="00C41FD7"/>
    <w:rsid w:val="00C9077F"/>
    <w:rsid w:val="00CE42E2"/>
    <w:rsid w:val="00D22D82"/>
    <w:rsid w:val="00D2691C"/>
    <w:rsid w:val="00D2775F"/>
    <w:rsid w:val="00D36388"/>
    <w:rsid w:val="00D4707F"/>
    <w:rsid w:val="00D72A7B"/>
    <w:rsid w:val="00D82D41"/>
    <w:rsid w:val="00DB3BD8"/>
    <w:rsid w:val="00E21622"/>
    <w:rsid w:val="00E26489"/>
    <w:rsid w:val="00EE062F"/>
    <w:rsid w:val="00F22B37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418E"/>
  <w15:docId w15:val="{BD57D71D-5A32-4599-A38E-41A96A19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FB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B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FBB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A53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2237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Szymek</cp:lastModifiedBy>
  <cp:revision>2</cp:revision>
  <dcterms:created xsi:type="dcterms:W3CDTF">2020-09-28T23:37:00Z</dcterms:created>
  <dcterms:modified xsi:type="dcterms:W3CDTF">2020-09-28T23:37:00Z</dcterms:modified>
</cp:coreProperties>
</file>